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1D52D" w14:textId="6CD75383" w:rsidR="00DB116B" w:rsidRPr="00355F30" w:rsidRDefault="007C4DF9" w:rsidP="006A05A5">
      <w:pPr>
        <w:spacing w:after="0"/>
        <w:rPr>
          <w:rFonts w:ascii="Gill Sans MT" w:hAnsi="Gill Sans MT"/>
          <w:b/>
          <w:sz w:val="18"/>
          <w:szCs w:val="18"/>
        </w:rPr>
      </w:pPr>
      <w:r w:rsidRPr="00355F30">
        <w:rPr>
          <w:rFonts w:ascii="Gill Sans MT" w:hAnsi="Gill Sans MT"/>
          <w:b/>
          <w:sz w:val="32"/>
          <w:szCs w:val="32"/>
        </w:rPr>
        <w:t>Ministerial Development Review</w:t>
      </w:r>
      <w:r w:rsidR="00A5498D" w:rsidRPr="00355F30">
        <w:rPr>
          <w:rFonts w:ascii="Gill Sans MT" w:hAnsi="Gill Sans MT"/>
          <w:b/>
          <w:sz w:val="32"/>
          <w:szCs w:val="32"/>
        </w:rPr>
        <w:t>, Diocese of Derby</w:t>
      </w:r>
    </w:p>
    <w:p w14:paraId="0333809C" w14:textId="77777777" w:rsidR="00827B05" w:rsidRDefault="00827B05" w:rsidP="0063084F">
      <w:pPr>
        <w:spacing w:after="0"/>
        <w:rPr>
          <w:rFonts w:ascii="Gill Sans MT" w:hAnsi="Gill Sans MT"/>
          <w:b/>
          <w:sz w:val="24"/>
          <w:szCs w:val="24"/>
        </w:rPr>
      </w:pPr>
    </w:p>
    <w:p w14:paraId="17001316" w14:textId="46841BA3" w:rsidR="0063084F" w:rsidRPr="00827B05" w:rsidRDefault="007562AC" w:rsidP="0063084F">
      <w:pPr>
        <w:spacing w:after="0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 xml:space="preserve">Form </w:t>
      </w:r>
      <w:r w:rsidR="00BC7075">
        <w:rPr>
          <w:rFonts w:ascii="Gill Sans MT" w:hAnsi="Gill Sans MT"/>
          <w:b/>
          <w:sz w:val="24"/>
          <w:szCs w:val="24"/>
          <w:u w:val="single"/>
        </w:rPr>
        <w:t>3</w:t>
      </w:r>
      <w:r>
        <w:rPr>
          <w:rFonts w:ascii="Gill Sans MT" w:hAnsi="Gill Sans MT"/>
          <w:b/>
          <w:sz w:val="24"/>
          <w:szCs w:val="24"/>
          <w:u w:val="single"/>
        </w:rPr>
        <w:t xml:space="preserve">: </w:t>
      </w:r>
      <w:r w:rsidR="00484554">
        <w:rPr>
          <w:rFonts w:ascii="Gill Sans MT" w:hAnsi="Gill Sans MT"/>
          <w:b/>
          <w:sz w:val="24"/>
          <w:szCs w:val="24"/>
          <w:u w:val="single"/>
        </w:rPr>
        <w:t xml:space="preserve">Full Review </w:t>
      </w:r>
      <w:r w:rsidR="006A05A5" w:rsidRPr="00827B05">
        <w:rPr>
          <w:rFonts w:ascii="Gill Sans MT" w:hAnsi="Gill Sans MT"/>
          <w:b/>
          <w:sz w:val="24"/>
          <w:szCs w:val="24"/>
          <w:u w:val="single"/>
        </w:rPr>
        <w:t xml:space="preserve">Summary </w:t>
      </w:r>
      <w:r w:rsidR="008D10E2" w:rsidRPr="00827B05">
        <w:rPr>
          <w:rFonts w:ascii="Gill Sans MT" w:hAnsi="Gill Sans MT"/>
          <w:b/>
          <w:sz w:val="24"/>
          <w:szCs w:val="24"/>
          <w:u w:val="single"/>
        </w:rPr>
        <w:t>Note</w:t>
      </w:r>
      <w:r w:rsidR="009511CC" w:rsidRPr="00827B05">
        <w:rPr>
          <w:rFonts w:ascii="Gill Sans MT" w:hAnsi="Gill Sans MT"/>
          <w:b/>
          <w:sz w:val="24"/>
          <w:szCs w:val="24"/>
          <w:u w:val="single"/>
        </w:rPr>
        <w:t xml:space="preserve">, Learning </w:t>
      </w:r>
      <w:r w:rsidR="00827B05" w:rsidRPr="00827B05">
        <w:rPr>
          <w:rFonts w:ascii="Gill Sans MT" w:hAnsi="Gill Sans MT"/>
          <w:b/>
          <w:sz w:val="24"/>
          <w:szCs w:val="24"/>
          <w:u w:val="single"/>
        </w:rPr>
        <w:t>&amp; Development Goals</w:t>
      </w:r>
      <w:r w:rsidR="004F3F18">
        <w:rPr>
          <w:rFonts w:ascii="Gill Sans MT" w:hAnsi="Gill Sans MT"/>
          <w:b/>
          <w:sz w:val="24"/>
          <w:szCs w:val="24"/>
          <w:u w:val="single"/>
        </w:rPr>
        <w:t xml:space="preserve"> </w:t>
      </w:r>
    </w:p>
    <w:p w14:paraId="3D76AA3F" w14:textId="77777777" w:rsidR="00164BFE" w:rsidRPr="007A10CE" w:rsidRDefault="00164BFE" w:rsidP="0063084F">
      <w:pPr>
        <w:spacing w:after="0"/>
        <w:rPr>
          <w:rFonts w:ascii="Gill Sans MT" w:hAnsi="Gill Sans MT"/>
          <w:color w:val="FF0000"/>
          <w:sz w:val="24"/>
          <w:szCs w:val="24"/>
        </w:rPr>
      </w:pPr>
    </w:p>
    <w:p w14:paraId="2CA2023B" w14:textId="7FBD01F6" w:rsidR="0056653F" w:rsidRDefault="00B22010" w:rsidP="0056653F">
      <w:pPr>
        <w:spacing w:after="0"/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</w:pPr>
      <w:r w:rsidRPr="00B22010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This form should be completed </w:t>
      </w:r>
      <w:r w:rsidR="0096386F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together</w:t>
      </w:r>
      <w:r w:rsidR="004468EE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 </w:t>
      </w:r>
      <w:r w:rsidR="00A22DDB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with your</w:t>
      </w:r>
      <w:r w:rsidRPr="00B22010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 review</w:t>
      </w:r>
      <w:r w:rsidR="00A22DDB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er</w:t>
      </w:r>
      <w:r w:rsidRPr="00B22010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, either as you work your way through your review, or at the end of </w:t>
      </w:r>
      <w:r w:rsidR="007904B9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this</w:t>
      </w:r>
      <w:r w:rsidRPr="00B22010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 review using any notes that were made.  The boxes will expand as you type in them. </w:t>
      </w:r>
    </w:p>
    <w:p w14:paraId="4BD2D1CC" w14:textId="77777777" w:rsidR="0056653F" w:rsidRPr="0056653F" w:rsidRDefault="0056653F" w:rsidP="0056653F">
      <w:pPr>
        <w:spacing w:after="0"/>
        <w:rPr>
          <w:rFonts w:ascii="Gill Sans MT" w:eastAsia="Times New Roman" w:hAnsi="Gill Sans MT" w:cs="Segoe UI"/>
          <w:color w:val="000000"/>
          <w:sz w:val="14"/>
          <w:szCs w:val="14"/>
          <w:lang w:eastAsia="en-GB"/>
        </w:rPr>
      </w:pPr>
    </w:p>
    <w:p w14:paraId="32965347" w14:textId="0CB7FF97" w:rsidR="0056653F" w:rsidRDefault="00B22010" w:rsidP="0056653F">
      <w:pPr>
        <w:spacing w:after="0"/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</w:pPr>
      <w:r w:rsidRPr="00974A89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The responses given in this form will be kept on your ‘blue file’. </w:t>
      </w:r>
      <w:r w:rsidR="002C51EE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Your priorities</w:t>
      </w:r>
      <w:r w:rsidR="000C0388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, learning, and development goals</w:t>
      </w:r>
      <w:r w:rsidR="002C51EE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 will be shared with </w:t>
      </w:r>
      <w:r w:rsidRPr="00974A89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your Archdeacon who is available</w:t>
      </w:r>
      <w:r w:rsidR="002C51EE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 </w:t>
      </w:r>
      <w:r w:rsidRPr="00974A89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to offer ongoing developmental support</w:t>
      </w:r>
      <w:r w:rsidR="002C51EE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 should you request this</w:t>
      </w:r>
      <w:r w:rsidR="00076835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. </w:t>
      </w:r>
      <w:r w:rsidR="000C0388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T</w:t>
      </w:r>
      <w:r w:rsidR="002C51EE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he</w:t>
      </w:r>
      <w:r w:rsidR="005776B5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y</w:t>
      </w:r>
      <w:r w:rsidR="002C51EE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 are also shared with </w:t>
      </w:r>
      <w:r w:rsidRPr="00974A89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the Ordained Ministries Development Officer, to inform future learning and development provision </w:t>
      </w:r>
      <w:r w:rsidR="005F2422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with</w:t>
      </w:r>
      <w:r w:rsidRPr="00974A89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in the diocese</w:t>
      </w:r>
      <w:r w:rsidR="00BE2426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.</w:t>
      </w:r>
    </w:p>
    <w:p w14:paraId="0720CE72" w14:textId="77777777" w:rsidR="00974A89" w:rsidRPr="006A3ACD" w:rsidRDefault="00974A89" w:rsidP="0063084F">
      <w:pPr>
        <w:spacing w:after="0"/>
        <w:rPr>
          <w:rFonts w:ascii="Gill Sans MT" w:hAnsi="Gill Sans MT"/>
          <w:sz w:val="14"/>
          <w:szCs w:val="14"/>
        </w:rPr>
      </w:pPr>
    </w:p>
    <w:p w14:paraId="46DAEE62" w14:textId="706AFE48" w:rsidR="006E5801" w:rsidRDefault="00831991" w:rsidP="0063084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Ideally the write up should do three things:</w:t>
      </w:r>
    </w:p>
    <w:p w14:paraId="4BA7FC61" w14:textId="77777777" w:rsidR="005776B5" w:rsidRPr="005776B5" w:rsidRDefault="005776B5" w:rsidP="0063084F">
      <w:pPr>
        <w:spacing w:after="0"/>
        <w:rPr>
          <w:rFonts w:ascii="Gill Sans MT" w:hAnsi="Gill Sans MT"/>
          <w:sz w:val="10"/>
          <w:szCs w:val="10"/>
        </w:rPr>
      </w:pPr>
    </w:p>
    <w:p w14:paraId="7BE7DA2A" w14:textId="7A911BE1" w:rsidR="00831991" w:rsidRDefault="00306495" w:rsidP="00831991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Enable the reviewee to remember those things which seemed significant</w:t>
      </w:r>
      <w:r w:rsidR="006E5801">
        <w:rPr>
          <w:rFonts w:ascii="Gill Sans MT" w:hAnsi="Gill Sans MT"/>
          <w:sz w:val="24"/>
          <w:szCs w:val="24"/>
        </w:rPr>
        <w:t xml:space="preserve"> and which they would like to reflect upon further or </w:t>
      </w:r>
      <w:r w:rsidR="00412F1C">
        <w:rPr>
          <w:rFonts w:ascii="Gill Sans MT" w:hAnsi="Gill Sans MT"/>
          <w:sz w:val="24"/>
          <w:szCs w:val="24"/>
        </w:rPr>
        <w:t>pursue.</w:t>
      </w:r>
    </w:p>
    <w:p w14:paraId="2BD7C173" w14:textId="63561CBF" w:rsidR="00306495" w:rsidRDefault="003E21BF" w:rsidP="00831991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Enable the reviewee and reviewer to remember salient elements of the conversation in a year’s time </w:t>
      </w:r>
      <w:r w:rsidR="0052404A">
        <w:rPr>
          <w:rFonts w:ascii="Gill Sans MT" w:hAnsi="Gill Sans MT"/>
          <w:sz w:val="24"/>
          <w:szCs w:val="24"/>
        </w:rPr>
        <w:t xml:space="preserve">to aid </w:t>
      </w:r>
      <w:r>
        <w:rPr>
          <w:rFonts w:ascii="Gill Sans MT" w:hAnsi="Gill Sans MT"/>
          <w:sz w:val="24"/>
          <w:szCs w:val="24"/>
        </w:rPr>
        <w:t xml:space="preserve">the interim review </w:t>
      </w:r>
      <w:r w:rsidR="00412F1C">
        <w:rPr>
          <w:rFonts w:ascii="Gill Sans MT" w:hAnsi="Gill Sans MT"/>
          <w:sz w:val="24"/>
          <w:szCs w:val="24"/>
        </w:rPr>
        <w:t>conversation.</w:t>
      </w:r>
    </w:p>
    <w:p w14:paraId="2074A534" w14:textId="1CBA30D1" w:rsidR="003E21BF" w:rsidRPr="00831991" w:rsidRDefault="00AC5DA4" w:rsidP="00831991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52404A">
        <w:rPr>
          <w:rFonts w:ascii="Gill Sans MT" w:hAnsi="Gill Sans MT"/>
          <w:sz w:val="24"/>
          <w:szCs w:val="24"/>
        </w:rPr>
        <w:t xml:space="preserve">nable Bishop Libby to have an understanding of </w:t>
      </w:r>
      <w:r w:rsidR="001756A3">
        <w:rPr>
          <w:rFonts w:ascii="Gill Sans MT" w:hAnsi="Gill Sans MT"/>
          <w:sz w:val="24"/>
          <w:szCs w:val="24"/>
        </w:rPr>
        <w:t>your ministry</w:t>
      </w:r>
      <w:r>
        <w:rPr>
          <w:rFonts w:ascii="Gill Sans MT" w:hAnsi="Gill Sans MT"/>
          <w:sz w:val="24"/>
          <w:szCs w:val="24"/>
        </w:rPr>
        <w:t xml:space="preserve"> and </w:t>
      </w:r>
      <w:r w:rsidR="00412F1C">
        <w:rPr>
          <w:rFonts w:ascii="Gill Sans MT" w:hAnsi="Gill Sans MT"/>
          <w:sz w:val="24"/>
          <w:szCs w:val="24"/>
        </w:rPr>
        <w:t>priorities.</w:t>
      </w:r>
    </w:p>
    <w:p w14:paraId="27CB2C49" w14:textId="77777777" w:rsidR="00974A89" w:rsidRDefault="00974A89" w:rsidP="00974A89">
      <w:pPr>
        <w:spacing w:after="0"/>
        <w:rPr>
          <w:rFonts w:ascii="Gill Sans MT" w:hAnsi="Gill Sans MT"/>
          <w:sz w:val="24"/>
          <w:szCs w:val="24"/>
        </w:rPr>
      </w:pPr>
    </w:p>
    <w:p w14:paraId="00255B79" w14:textId="219812F1" w:rsidR="00974A89" w:rsidRPr="00974A89" w:rsidRDefault="002D43A4" w:rsidP="00974A8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Your completed </w:t>
      </w:r>
      <w:r w:rsidR="00974A89" w:rsidRPr="00974A89">
        <w:rPr>
          <w:rFonts w:ascii="Gill Sans MT" w:hAnsi="Gill Sans MT"/>
          <w:sz w:val="24"/>
          <w:szCs w:val="24"/>
        </w:rPr>
        <w:t xml:space="preserve">form should be returned </w:t>
      </w:r>
      <w:r w:rsidR="00B3393B">
        <w:rPr>
          <w:rFonts w:ascii="Gill Sans MT" w:hAnsi="Gill Sans MT"/>
          <w:sz w:val="24"/>
          <w:szCs w:val="24"/>
        </w:rPr>
        <w:t xml:space="preserve">at the end of your MDR meeting </w:t>
      </w:r>
      <w:r w:rsidR="00D95389">
        <w:rPr>
          <w:rFonts w:ascii="Gill Sans MT" w:hAnsi="Gill Sans MT"/>
          <w:sz w:val="24"/>
          <w:szCs w:val="24"/>
        </w:rPr>
        <w:t xml:space="preserve">by your reviewer </w:t>
      </w:r>
      <w:r w:rsidR="00974A89" w:rsidRPr="00974A89">
        <w:rPr>
          <w:rFonts w:ascii="Gill Sans MT" w:hAnsi="Gill Sans MT"/>
          <w:sz w:val="24"/>
          <w:szCs w:val="24"/>
        </w:rPr>
        <w:t xml:space="preserve">to the Bishop of Derby using the email address </w:t>
      </w:r>
      <w:hyperlink r:id="rId11" w:history="1">
        <w:r w:rsidR="00974A89" w:rsidRPr="00974A89">
          <w:rPr>
            <w:rStyle w:val="Hyperlink"/>
            <w:rFonts w:ascii="Gill Sans MT" w:hAnsi="Gill Sans MT" w:cstheme="minorHAnsi"/>
            <w:sz w:val="24"/>
            <w:szCs w:val="24"/>
          </w:rPr>
          <w:t>MDR@bishopofderby.org</w:t>
        </w:r>
      </w:hyperlink>
      <w:r w:rsidR="00974A89" w:rsidRPr="00974A89">
        <w:rPr>
          <w:rFonts w:ascii="Gill Sans MT" w:hAnsi="Gill Sans MT"/>
          <w:sz w:val="24"/>
          <w:szCs w:val="24"/>
        </w:rPr>
        <w:t xml:space="preserve">. </w:t>
      </w:r>
      <w:r w:rsidR="00187D76">
        <w:rPr>
          <w:rFonts w:ascii="Gill Sans MT" w:hAnsi="Gill Sans MT"/>
          <w:sz w:val="24"/>
          <w:szCs w:val="24"/>
        </w:rPr>
        <w:t>Please ensure that your reviewer copies you in on th</w:t>
      </w:r>
      <w:r w:rsidR="00A92706">
        <w:rPr>
          <w:rFonts w:ascii="Gill Sans MT" w:hAnsi="Gill Sans MT"/>
          <w:sz w:val="24"/>
          <w:szCs w:val="24"/>
        </w:rPr>
        <w:t>is</w:t>
      </w:r>
      <w:r w:rsidR="00187D76">
        <w:rPr>
          <w:rFonts w:ascii="Gill Sans MT" w:hAnsi="Gill Sans MT"/>
          <w:sz w:val="24"/>
          <w:szCs w:val="24"/>
        </w:rPr>
        <w:t xml:space="preserve"> email.</w:t>
      </w:r>
      <w:r w:rsidR="00974A89" w:rsidRPr="00974A89">
        <w:rPr>
          <w:rFonts w:ascii="Gill Sans MT" w:hAnsi="Gill Sans MT"/>
          <w:sz w:val="24"/>
          <w:szCs w:val="24"/>
        </w:rPr>
        <w:t xml:space="preserve"> </w:t>
      </w:r>
    </w:p>
    <w:p w14:paraId="41DC3567" w14:textId="77777777" w:rsidR="006A3ACD" w:rsidRPr="00355F30" w:rsidRDefault="006A3ACD" w:rsidP="0063084F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A3ACD" w:rsidRPr="00355F30" w14:paraId="1D7A161A" w14:textId="77777777" w:rsidTr="006A3ACD">
        <w:trPr>
          <w:trHeight w:val="397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14C9D196" w14:textId="521A6617" w:rsidR="006A3ACD" w:rsidRPr="006A3ACD" w:rsidRDefault="006A3ACD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6A3ACD">
              <w:rPr>
                <w:rFonts w:ascii="Gill Sans MT" w:hAnsi="Gill Sans MT"/>
                <w:b/>
                <w:bCs/>
                <w:sz w:val="24"/>
                <w:szCs w:val="24"/>
              </w:rPr>
              <w:t>Review Information</w:t>
            </w:r>
          </w:p>
        </w:tc>
      </w:tr>
      <w:tr w:rsidR="006A3ACD" w:rsidRPr="00355F30" w14:paraId="002C5F60" w14:textId="77777777" w:rsidTr="006A3ACD">
        <w:trPr>
          <w:trHeight w:val="397"/>
        </w:trPr>
        <w:tc>
          <w:tcPr>
            <w:tcW w:w="2972" w:type="dxa"/>
            <w:vAlign w:val="center"/>
          </w:tcPr>
          <w:p w14:paraId="50BC6756" w14:textId="76F24F62" w:rsidR="006A3ACD" w:rsidRPr="00355F30" w:rsidRDefault="006A3ACD" w:rsidP="003A3D0D">
            <w:pPr>
              <w:rPr>
                <w:rFonts w:ascii="Gill Sans MT" w:hAnsi="Gill Sans MT"/>
                <w:sz w:val="24"/>
                <w:szCs w:val="24"/>
              </w:rPr>
            </w:pPr>
            <w:r w:rsidRPr="00355F30">
              <w:rPr>
                <w:rFonts w:ascii="Gill Sans MT" w:hAnsi="Gill Sans MT"/>
                <w:sz w:val="24"/>
                <w:szCs w:val="24"/>
              </w:rPr>
              <w:t>Name of Reviewee</w:t>
            </w:r>
          </w:p>
        </w:tc>
        <w:tc>
          <w:tcPr>
            <w:tcW w:w="6662" w:type="dxa"/>
            <w:vAlign w:val="center"/>
          </w:tcPr>
          <w:p w14:paraId="52C8E600" w14:textId="35567467" w:rsidR="006A3ACD" w:rsidRPr="00355F30" w:rsidRDefault="006A3ACD" w:rsidP="003A3D0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3084F" w:rsidRPr="00355F30" w14:paraId="45E56CB3" w14:textId="77777777" w:rsidTr="006A3ACD">
        <w:trPr>
          <w:trHeight w:val="397"/>
        </w:trPr>
        <w:tc>
          <w:tcPr>
            <w:tcW w:w="2972" w:type="dxa"/>
            <w:vAlign w:val="center"/>
          </w:tcPr>
          <w:p w14:paraId="40B0120A" w14:textId="78301267" w:rsidR="00272DFF" w:rsidRPr="00355F30" w:rsidRDefault="00EA2D25" w:rsidP="00EA2D25">
            <w:pPr>
              <w:rPr>
                <w:rFonts w:ascii="Gill Sans MT" w:hAnsi="Gill Sans MT"/>
                <w:sz w:val="24"/>
                <w:szCs w:val="24"/>
              </w:rPr>
            </w:pPr>
            <w:r w:rsidRPr="00355F30">
              <w:rPr>
                <w:rFonts w:ascii="Gill Sans MT" w:hAnsi="Gill Sans MT"/>
                <w:sz w:val="24"/>
                <w:szCs w:val="24"/>
              </w:rPr>
              <w:t>Appointment /post</w:t>
            </w:r>
          </w:p>
        </w:tc>
        <w:tc>
          <w:tcPr>
            <w:tcW w:w="6662" w:type="dxa"/>
            <w:vAlign w:val="center"/>
          </w:tcPr>
          <w:p w14:paraId="3DB0E246" w14:textId="530261BE" w:rsidR="00AF7A9E" w:rsidRPr="00355F30" w:rsidRDefault="00AF7A9E" w:rsidP="006A3AC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3ACD" w:rsidRPr="00355F30" w14:paraId="49F9496C" w14:textId="77777777" w:rsidTr="006A3ACD">
        <w:trPr>
          <w:trHeight w:val="397"/>
        </w:trPr>
        <w:tc>
          <w:tcPr>
            <w:tcW w:w="2972" w:type="dxa"/>
            <w:vAlign w:val="center"/>
          </w:tcPr>
          <w:p w14:paraId="260240E8" w14:textId="0DEDD5CF" w:rsidR="006A3ACD" w:rsidRPr="00355F30" w:rsidRDefault="006A3ACD" w:rsidP="00EA2D2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Deanery and </w:t>
            </w:r>
            <w:r w:rsidRPr="00355F30">
              <w:rPr>
                <w:rFonts w:ascii="Gill Sans MT" w:hAnsi="Gill Sans MT"/>
                <w:sz w:val="24"/>
                <w:szCs w:val="24"/>
              </w:rPr>
              <w:t>Archdeaconry</w:t>
            </w:r>
          </w:p>
        </w:tc>
        <w:tc>
          <w:tcPr>
            <w:tcW w:w="6662" w:type="dxa"/>
            <w:vAlign w:val="center"/>
          </w:tcPr>
          <w:p w14:paraId="3F80C458" w14:textId="77777777" w:rsidR="006A3ACD" w:rsidRPr="00355F30" w:rsidRDefault="006A3ACD" w:rsidP="006A3AC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3ACD" w:rsidRPr="00355F30" w14:paraId="0A373BC9" w14:textId="77777777" w:rsidTr="006A3ACD">
        <w:trPr>
          <w:trHeight w:val="397"/>
        </w:trPr>
        <w:tc>
          <w:tcPr>
            <w:tcW w:w="2972" w:type="dxa"/>
            <w:vAlign w:val="center"/>
          </w:tcPr>
          <w:p w14:paraId="780F7136" w14:textId="1E2AA541" w:rsidR="006A3ACD" w:rsidRPr="00355F30" w:rsidRDefault="00A46D31" w:rsidP="006A3AC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Name of </w:t>
            </w:r>
            <w:r w:rsidR="006A3ACD" w:rsidRPr="00355F30">
              <w:rPr>
                <w:rFonts w:ascii="Gill Sans MT" w:hAnsi="Gill Sans MT"/>
                <w:sz w:val="24"/>
                <w:szCs w:val="24"/>
              </w:rPr>
              <w:t>Reviewer</w:t>
            </w:r>
          </w:p>
        </w:tc>
        <w:tc>
          <w:tcPr>
            <w:tcW w:w="6662" w:type="dxa"/>
            <w:vAlign w:val="center"/>
          </w:tcPr>
          <w:p w14:paraId="03771397" w14:textId="77777777" w:rsidR="006A3ACD" w:rsidRDefault="006A3ACD" w:rsidP="00272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3ACD" w:rsidRPr="00355F30" w14:paraId="32FCBD94" w14:textId="77777777" w:rsidTr="006A3ACD">
        <w:trPr>
          <w:trHeight w:val="397"/>
        </w:trPr>
        <w:tc>
          <w:tcPr>
            <w:tcW w:w="2972" w:type="dxa"/>
            <w:vAlign w:val="center"/>
          </w:tcPr>
          <w:p w14:paraId="499E51BD" w14:textId="4962AF09" w:rsidR="006A3ACD" w:rsidRPr="00355F30" w:rsidRDefault="006A3ACD" w:rsidP="006A3ACD">
            <w:pPr>
              <w:rPr>
                <w:rFonts w:ascii="Gill Sans MT" w:hAnsi="Gill Sans MT"/>
                <w:sz w:val="24"/>
                <w:szCs w:val="24"/>
              </w:rPr>
            </w:pPr>
            <w:r w:rsidRPr="00355F30">
              <w:rPr>
                <w:rFonts w:ascii="Gill Sans MT" w:hAnsi="Gill Sans MT"/>
                <w:sz w:val="24"/>
                <w:szCs w:val="24"/>
              </w:rPr>
              <w:t>Date of Review</w:t>
            </w:r>
          </w:p>
        </w:tc>
        <w:tc>
          <w:tcPr>
            <w:tcW w:w="6662" w:type="dxa"/>
            <w:vAlign w:val="center"/>
          </w:tcPr>
          <w:p w14:paraId="59B294A1" w14:textId="77777777" w:rsidR="006A3ACD" w:rsidRDefault="006A3ACD" w:rsidP="00272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8DC6F45" w14:textId="77777777" w:rsidR="00426ECD" w:rsidRDefault="00426ECD" w:rsidP="0063084F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536B" w:rsidRPr="00355F30" w14:paraId="29B9F3AC" w14:textId="77777777" w:rsidTr="00613B5A">
        <w:tc>
          <w:tcPr>
            <w:tcW w:w="9634" w:type="dxa"/>
            <w:shd w:val="clear" w:color="auto" w:fill="D9D9D9" w:themeFill="background1" w:themeFillShade="D9"/>
          </w:tcPr>
          <w:p w14:paraId="712814FC" w14:textId="77777777" w:rsidR="000B536B" w:rsidRPr="00F35E0F" w:rsidRDefault="000B536B" w:rsidP="00613B5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35E0F">
              <w:rPr>
                <w:rFonts w:ascii="Gill Sans MT" w:hAnsi="Gill Sans MT"/>
                <w:b/>
                <w:sz w:val="24"/>
                <w:szCs w:val="24"/>
              </w:rPr>
              <w:t>Narrative Summary of Review</w:t>
            </w:r>
          </w:p>
        </w:tc>
      </w:tr>
      <w:tr w:rsidR="000B536B" w:rsidRPr="00355F30" w14:paraId="753DBBC2" w14:textId="77777777" w:rsidTr="00613B5A">
        <w:tc>
          <w:tcPr>
            <w:tcW w:w="9634" w:type="dxa"/>
          </w:tcPr>
          <w:p w14:paraId="5DC5C528" w14:textId="77777777" w:rsidR="000B536B" w:rsidRPr="00355F30" w:rsidRDefault="000B536B" w:rsidP="00613B5A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Please provide a summary of what was discussed in your review. This can be prose or bullet point. </w:t>
            </w:r>
          </w:p>
          <w:p w14:paraId="743588FA" w14:textId="77777777" w:rsidR="005776B5" w:rsidRDefault="005776B5" w:rsidP="00613B5A">
            <w:pPr>
              <w:tabs>
                <w:tab w:val="left" w:pos="7425"/>
              </w:tabs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A7FD5E6" w14:textId="0689EC29" w:rsidR="000B536B" w:rsidRPr="00355F30" w:rsidRDefault="000B536B" w:rsidP="00613B5A">
            <w:pPr>
              <w:tabs>
                <w:tab w:val="left" w:pos="7425"/>
              </w:tabs>
              <w:rPr>
                <w:rFonts w:ascii="Gill Sans MT" w:hAnsi="Gill Sans MT"/>
                <w:bCs/>
                <w:sz w:val="24"/>
                <w:szCs w:val="24"/>
              </w:rPr>
            </w:pPr>
            <w:r w:rsidRPr="00355F30">
              <w:rPr>
                <w:rFonts w:ascii="Gill Sans MT" w:hAnsi="Gill Sans MT"/>
                <w:bCs/>
                <w:sz w:val="24"/>
                <w:szCs w:val="24"/>
              </w:rPr>
              <w:tab/>
            </w:r>
          </w:p>
        </w:tc>
      </w:tr>
      <w:tr w:rsidR="000B536B" w:rsidRPr="00355F30" w14:paraId="5AB6E395" w14:textId="77777777" w:rsidTr="00613B5A">
        <w:tc>
          <w:tcPr>
            <w:tcW w:w="9634" w:type="dxa"/>
            <w:shd w:val="clear" w:color="auto" w:fill="D9D9D9" w:themeFill="background1" w:themeFillShade="D9"/>
          </w:tcPr>
          <w:p w14:paraId="5C58EE32" w14:textId="77777777" w:rsidR="000B536B" w:rsidRPr="00F35E0F" w:rsidRDefault="000B536B" w:rsidP="00613B5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35E0F">
              <w:rPr>
                <w:rFonts w:ascii="Gill Sans MT" w:hAnsi="Gill Sans MT"/>
                <w:b/>
                <w:sz w:val="24"/>
                <w:szCs w:val="24"/>
              </w:rPr>
              <w:t>Critical Friends Feedback</w:t>
            </w:r>
          </w:p>
        </w:tc>
      </w:tr>
      <w:tr w:rsidR="000B536B" w:rsidRPr="00355F30" w14:paraId="509AAD0F" w14:textId="77777777" w:rsidTr="00613B5A">
        <w:tc>
          <w:tcPr>
            <w:tcW w:w="9634" w:type="dxa"/>
          </w:tcPr>
          <w:p w14:paraId="3545A8CA" w14:textId="77777777" w:rsidR="000B536B" w:rsidRPr="00CA0D6D" w:rsidRDefault="000B536B" w:rsidP="00613B5A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CA0D6D">
              <w:rPr>
                <w:rFonts w:ascii="Gill Sans MT" w:hAnsi="Gill Sans MT"/>
                <w:bCs/>
                <w:sz w:val="24"/>
                <w:szCs w:val="24"/>
              </w:rPr>
              <w:t>What did you learn from your critical friends’ feedback.</w:t>
            </w:r>
          </w:p>
          <w:p w14:paraId="4C69292B" w14:textId="77777777" w:rsidR="000B536B" w:rsidRDefault="000B536B" w:rsidP="00613B5A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95D4403" w14:textId="77777777" w:rsidR="000B536B" w:rsidRDefault="000B536B" w:rsidP="00613B5A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A072ECA" w14:textId="77777777" w:rsidR="000B536B" w:rsidRPr="00C72D93" w:rsidRDefault="000B536B" w:rsidP="00A46D31">
            <w:pPr>
              <w:ind w:firstLine="72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F35E0F" w:rsidRPr="00355F30" w14:paraId="500D35FD" w14:textId="77777777" w:rsidTr="00F35E0F">
        <w:tc>
          <w:tcPr>
            <w:tcW w:w="9634" w:type="dxa"/>
            <w:shd w:val="clear" w:color="auto" w:fill="D9D9D9" w:themeFill="background1" w:themeFillShade="D9"/>
          </w:tcPr>
          <w:p w14:paraId="41B1761E" w14:textId="5403F193" w:rsidR="00F35E0F" w:rsidRPr="00C72D93" w:rsidRDefault="00F35E0F" w:rsidP="0063084F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Priority Setting</w:t>
            </w:r>
          </w:p>
        </w:tc>
      </w:tr>
      <w:tr w:rsidR="0022552C" w:rsidRPr="00355F30" w14:paraId="3213D4BA" w14:textId="77777777" w:rsidTr="00F36C1B">
        <w:tc>
          <w:tcPr>
            <w:tcW w:w="9634" w:type="dxa"/>
          </w:tcPr>
          <w:p w14:paraId="335ECA02" w14:textId="77777777" w:rsidR="00CA0D6D" w:rsidRPr="00CA0D6D" w:rsidRDefault="00CA0D6D" w:rsidP="0022552C">
            <w:pPr>
              <w:rPr>
                <w:rFonts w:ascii="Gill Sans MT" w:hAnsi="Gill Sans MT"/>
                <w:bCs/>
                <w:sz w:val="14"/>
                <w:szCs w:val="14"/>
              </w:rPr>
            </w:pPr>
          </w:p>
          <w:p w14:paraId="3DD4AD26" w14:textId="454B3693" w:rsidR="0022552C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355F30">
              <w:rPr>
                <w:rFonts w:ascii="Gill Sans MT" w:hAnsi="Gill Sans MT"/>
                <w:bCs/>
                <w:sz w:val="24"/>
                <w:szCs w:val="24"/>
              </w:rPr>
              <w:lastRenderedPageBreak/>
              <w:t xml:space="preserve">In the light of your MDR conversation, </w:t>
            </w:r>
            <w:r w:rsidR="006F439E">
              <w:rPr>
                <w:rFonts w:ascii="Gill Sans MT" w:hAnsi="Gill Sans MT"/>
                <w:bCs/>
                <w:sz w:val="24"/>
                <w:szCs w:val="24"/>
              </w:rPr>
              <w:t xml:space="preserve">you are asked to </w:t>
            </w:r>
            <w:r w:rsidR="00F96CD5">
              <w:rPr>
                <w:rFonts w:ascii="Gill Sans MT" w:hAnsi="Gill Sans MT"/>
                <w:bCs/>
                <w:sz w:val="24"/>
                <w:szCs w:val="24"/>
              </w:rPr>
              <w:t xml:space="preserve">think about your top </w:t>
            </w:r>
            <w:r w:rsidRPr="00355F30">
              <w:rPr>
                <w:rFonts w:ascii="Gill Sans MT" w:hAnsi="Gill Sans MT"/>
                <w:bCs/>
                <w:sz w:val="24"/>
                <w:szCs w:val="24"/>
              </w:rPr>
              <w:t xml:space="preserve">three priorities in ministry and mission </w:t>
            </w:r>
            <w:r w:rsidR="00F96CD5">
              <w:rPr>
                <w:rFonts w:ascii="Gill Sans MT" w:hAnsi="Gill Sans MT"/>
                <w:bCs/>
                <w:sz w:val="24"/>
                <w:szCs w:val="24"/>
              </w:rPr>
              <w:t xml:space="preserve">for the </w:t>
            </w:r>
            <w:r w:rsidRPr="00355F30">
              <w:rPr>
                <w:rFonts w:ascii="Gill Sans MT" w:hAnsi="Gill Sans MT"/>
                <w:bCs/>
                <w:sz w:val="24"/>
                <w:szCs w:val="24"/>
              </w:rPr>
              <w:t>next two years</w:t>
            </w:r>
            <w:r w:rsidR="00390E0E">
              <w:rPr>
                <w:rFonts w:ascii="Gill Sans MT" w:hAnsi="Gill Sans MT"/>
                <w:bCs/>
                <w:sz w:val="24"/>
                <w:szCs w:val="24"/>
              </w:rPr>
              <w:t>. In order to help you deliver your priorities</w:t>
            </w:r>
            <w:r w:rsidR="0065710D">
              <w:rPr>
                <w:rFonts w:ascii="Gill Sans MT" w:hAnsi="Gill Sans MT"/>
                <w:bCs/>
                <w:sz w:val="24"/>
                <w:szCs w:val="24"/>
              </w:rPr>
              <w:t>, please consider t</w:t>
            </w:r>
            <w:r w:rsidR="001E39CE">
              <w:rPr>
                <w:rFonts w:ascii="Gill Sans MT" w:hAnsi="Gill Sans MT"/>
                <w:bCs/>
                <w:sz w:val="24"/>
                <w:szCs w:val="24"/>
              </w:rPr>
              <w:t>he following:</w:t>
            </w:r>
            <w:r w:rsidRPr="00355F30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</w:p>
          <w:p w14:paraId="0ECBD7A6" w14:textId="77777777" w:rsidR="00453517" w:rsidRPr="00A46D31" w:rsidRDefault="00453517" w:rsidP="0022552C">
            <w:pPr>
              <w:rPr>
                <w:rFonts w:ascii="Gill Sans MT" w:hAnsi="Gill Sans MT"/>
                <w:bCs/>
                <w:sz w:val="14"/>
                <w:szCs w:val="14"/>
              </w:rPr>
            </w:pPr>
          </w:p>
          <w:p w14:paraId="541CF688" w14:textId="33967258" w:rsidR="0022552C" w:rsidRPr="0077345C" w:rsidRDefault="00660460" w:rsidP="001E39C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</w:rPr>
            </w:pPr>
            <w:r w:rsidRPr="0077345C">
              <w:rPr>
                <w:rFonts w:ascii="Gill Sans MT" w:hAnsi="Gill Sans MT"/>
                <w:sz w:val="24"/>
                <w:szCs w:val="24"/>
              </w:rPr>
              <w:t xml:space="preserve">What initial thoughts </w:t>
            </w:r>
            <w:r w:rsidR="00415A06" w:rsidRPr="0077345C">
              <w:rPr>
                <w:rFonts w:ascii="Gill Sans MT" w:hAnsi="Gill Sans MT"/>
                <w:sz w:val="24"/>
                <w:szCs w:val="24"/>
              </w:rPr>
              <w:t xml:space="preserve">do </w:t>
            </w:r>
            <w:r w:rsidRPr="0077345C">
              <w:rPr>
                <w:rFonts w:ascii="Gill Sans MT" w:hAnsi="Gill Sans MT"/>
                <w:sz w:val="24"/>
                <w:szCs w:val="24"/>
              </w:rPr>
              <w:t xml:space="preserve">you have about actions </w:t>
            </w:r>
            <w:r w:rsidR="001E39CE" w:rsidRPr="0077345C">
              <w:rPr>
                <w:rFonts w:ascii="Gill Sans MT" w:hAnsi="Gill Sans MT"/>
                <w:sz w:val="24"/>
                <w:szCs w:val="24"/>
              </w:rPr>
              <w:t>you can</w:t>
            </w:r>
            <w:r w:rsidRPr="0077345C">
              <w:rPr>
                <w:rFonts w:ascii="Gill Sans MT" w:hAnsi="Gill Sans MT"/>
                <w:sz w:val="24"/>
                <w:szCs w:val="24"/>
              </w:rPr>
              <w:t xml:space="preserve"> take to achieve these priorities</w:t>
            </w:r>
            <w:r w:rsidR="001E39CE" w:rsidRPr="0077345C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F51A9AD" w14:textId="4FF3E767" w:rsidR="00ED7029" w:rsidRPr="0077345C" w:rsidRDefault="00E50FF5" w:rsidP="001E39C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</w:rPr>
            </w:pPr>
            <w:r w:rsidRPr="0077345C">
              <w:rPr>
                <w:rFonts w:ascii="Gill Sans MT" w:hAnsi="Gill Sans MT"/>
                <w:sz w:val="24"/>
                <w:szCs w:val="24"/>
              </w:rPr>
              <w:t xml:space="preserve">What </w:t>
            </w:r>
            <w:r w:rsidR="00323D95" w:rsidRPr="0077345C">
              <w:rPr>
                <w:rFonts w:ascii="Gill Sans MT" w:hAnsi="Gill Sans MT"/>
                <w:sz w:val="24"/>
                <w:szCs w:val="24"/>
              </w:rPr>
              <w:t>new skills, knowledge</w:t>
            </w:r>
            <w:r w:rsidR="004F20C5" w:rsidRPr="0077345C">
              <w:rPr>
                <w:rFonts w:ascii="Gill Sans MT" w:hAnsi="Gill Sans MT"/>
                <w:sz w:val="24"/>
                <w:szCs w:val="24"/>
              </w:rPr>
              <w:t>,</w:t>
            </w:r>
            <w:r w:rsidR="00323D95" w:rsidRPr="0077345C">
              <w:rPr>
                <w:rFonts w:ascii="Gill Sans MT" w:hAnsi="Gill Sans MT"/>
                <w:sz w:val="24"/>
                <w:szCs w:val="24"/>
              </w:rPr>
              <w:t xml:space="preserve"> or learning </w:t>
            </w:r>
            <w:r w:rsidRPr="0077345C">
              <w:rPr>
                <w:rFonts w:ascii="Gill Sans MT" w:hAnsi="Gill Sans MT"/>
                <w:sz w:val="24"/>
                <w:szCs w:val="24"/>
              </w:rPr>
              <w:t>would help you achieve these priorities</w:t>
            </w:r>
            <w:r w:rsidR="001E39CE" w:rsidRPr="0077345C">
              <w:rPr>
                <w:rFonts w:ascii="Gill Sans MT" w:hAnsi="Gill Sans MT"/>
                <w:sz w:val="24"/>
                <w:szCs w:val="24"/>
              </w:rPr>
              <w:t>.</w:t>
            </w:r>
            <w:r w:rsidR="0080180F" w:rsidRPr="0077345C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0F8168A1" w14:textId="43096566" w:rsidR="0080180F" w:rsidRPr="0077345C" w:rsidRDefault="00B8685A" w:rsidP="001E39C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</w:rPr>
            </w:pPr>
            <w:r w:rsidRPr="0077345C">
              <w:rPr>
                <w:rFonts w:ascii="Gill Sans MT" w:hAnsi="Gill Sans MT"/>
                <w:sz w:val="24"/>
                <w:szCs w:val="24"/>
              </w:rPr>
              <w:t>How might you gain those skills, knowledge, and learning. For</w:t>
            </w:r>
            <w:r w:rsidR="001E39CE" w:rsidRPr="0077345C">
              <w:rPr>
                <w:rFonts w:ascii="Gill Sans MT" w:hAnsi="Gill Sans MT"/>
                <w:sz w:val="24"/>
                <w:szCs w:val="24"/>
              </w:rPr>
              <w:t xml:space="preserve"> example, </w:t>
            </w:r>
            <w:r w:rsidR="0080180F" w:rsidRPr="0077345C">
              <w:rPr>
                <w:rFonts w:ascii="Gill Sans MT" w:hAnsi="Gill Sans MT"/>
                <w:sz w:val="24"/>
                <w:szCs w:val="24"/>
              </w:rPr>
              <w:t>specific courses, webinars, reflective practice, mentoring, coaching, supervision, reading.</w:t>
            </w:r>
          </w:p>
          <w:p w14:paraId="2B9BADFB" w14:textId="77777777" w:rsidR="0022552C" w:rsidRDefault="00ED7029" w:rsidP="001E39C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</w:rPr>
            </w:pPr>
            <w:r w:rsidRPr="0077345C">
              <w:rPr>
                <w:rFonts w:ascii="Gill Sans MT" w:hAnsi="Gill Sans MT"/>
                <w:sz w:val="24"/>
                <w:szCs w:val="24"/>
              </w:rPr>
              <w:t>What support will you seek and from where</w:t>
            </w:r>
            <w:r w:rsidR="001E39CE" w:rsidRPr="0077345C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5156D6D" w14:textId="3544BE43" w:rsidR="001E39CE" w:rsidRPr="00C72D93" w:rsidRDefault="001E39CE" w:rsidP="00FA1AE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453517" w:rsidRPr="00355F30" w14:paraId="3C5E4405" w14:textId="77777777" w:rsidTr="00FB76B3">
        <w:tc>
          <w:tcPr>
            <w:tcW w:w="9634" w:type="dxa"/>
            <w:shd w:val="clear" w:color="auto" w:fill="D9D9D9" w:themeFill="background1" w:themeFillShade="D9"/>
          </w:tcPr>
          <w:p w14:paraId="53213795" w14:textId="081716EE" w:rsidR="00453517" w:rsidRPr="0035005D" w:rsidRDefault="00453517" w:rsidP="0022552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5005D">
              <w:rPr>
                <w:rFonts w:ascii="Gill Sans MT" w:hAnsi="Gill Sans MT"/>
                <w:b/>
                <w:sz w:val="24"/>
                <w:szCs w:val="24"/>
              </w:rPr>
              <w:lastRenderedPageBreak/>
              <w:t>Priority 1</w:t>
            </w:r>
          </w:p>
        </w:tc>
      </w:tr>
      <w:tr w:rsidR="00453517" w:rsidRPr="00355F30" w14:paraId="18A6ADDF" w14:textId="77777777" w:rsidTr="00F36C1B">
        <w:tc>
          <w:tcPr>
            <w:tcW w:w="9634" w:type="dxa"/>
          </w:tcPr>
          <w:p w14:paraId="64626778" w14:textId="290B9725" w:rsidR="00453517" w:rsidRDefault="001E39CE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What is your </w:t>
            </w:r>
            <w:r w:rsidRPr="0035005D">
              <w:rPr>
                <w:rFonts w:ascii="Gill Sans MT" w:hAnsi="Gill Sans MT"/>
                <w:b/>
                <w:sz w:val="24"/>
                <w:szCs w:val="24"/>
              </w:rPr>
              <w:t>first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 chosen priority</w:t>
            </w:r>
          </w:p>
          <w:p w14:paraId="5FEE18E4" w14:textId="77777777" w:rsidR="001E39CE" w:rsidRDefault="001E39CE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0EA5442" w14:textId="77777777" w:rsidR="00A46D31" w:rsidRDefault="00A46D31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AB47985" w14:textId="77777777" w:rsidR="001E39CE" w:rsidRPr="00355F30" w:rsidRDefault="001E39CE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453517" w:rsidRPr="00355F30" w14:paraId="1CB2E25C" w14:textId="77777777" w:rsidTr="00F36C1B">
        <w:tc>
          <w:tcPr>
            <w:tcW w:w="9634" w:type="dxa"/>
          </w:tcPr>
          <w:p w14:paraId="463F8434" w14:textId="77777777" w:rsidR="00415A06" w:rsidRPr="0035005D" w:rsidRDefault="00415A06" w:rsidP="0035005D">
            <w:pPr>
              <w:rPr>
                <w:rFonts w:ascii="Gill Sans MT" w:hAnsi="Gill Sans MT"/>
                <w:sz w:val="24"/>
                <w:szCs w:val="24"/>
              </w:rPr>
            </w:pPr>
            <w:bookmarkStart w:id="0" w:name="_Hlk161826254"/>
            <w:r w:rsidRPr="0035005D">
              <w:rPr>
                <w:rFonts w:ascii="Gill Sans MT" w:hAnsi="Gill Sans MT"/>
                <w:sz w:val="24"/>
                <w:szCs w:val="24"/>
              </w:rPr>
              <w:t>What initial thoughts do you have about actions you can take to achieve these priorities.</w:t>
            </w:r>
          </w:p>
          <w:p w14:paraId="78A6B057" w14:textId="77777777" w:rsidR="00453517" w:rsidRDefault="00453517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97D7309" w14:textId="77777777" w:rsidR="001E39CE" w:rsidRPr="00355F30" w:rsidRDefault="001E39CE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453517" w:rsidRPr="00355F30" w14:paraId="7C031F9F" w14:textId="77777777" w:rsidTr="00F36C1B">
        <w:tc>
          <w:tcPr>
            <w:tcW w:w="9634" w:type="dxa"/>
          </w:tcPr>
          <w:p w14:paraId="1F319CF4" w14:textId="77777777" w:rsidR="005776B5" w:rsidRPr="0077345C" w:rsidRDefault="005776B5" w:rsidP="005776B5">
            <w:pPr>
              <w:rPr>
                <w:rFonts w:ascii="Gill Sans MT" w:hAnsi="Gill Sans MT"/>
                <w:sz w:val="24"/>
                <w:szCs w:val="24"/>
              </w:rPr>
            </w:pPr>
            <w:r w:rsidRPr="0077345C">
              <w:rPr>
                <w:rFonts w:ascii="Gill Sans MT" w:hAnsi="Gill Sans MT"/>
                <w:sz w:val="24"/>
                <w:szCs w:val="24"/>
              </w:rPr>
              <w:t xml:space="preserve">What new skills, knowledge, or learning would help you achieve these priorities. </w:t>
            </w:r>
          </w:p>
          <w:p w14:paraId="6AB9181A" w14:textId="77777777" w:rsidR="00453517" w:rsidRPr="0077345C" w:rsidRDefault="00453517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B7A4057" w14:textId="77777777" w:rsidR="001E39CE" w:rsidRPr="0077345C" w:rsidRDefault="001E39CE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ED7029" w:rsidRPr="00355F30" w14:paraId="3BF92FB3" w14:textId="77777777" w:rsidTr="00F36C1B">
        <w:tc>
          <w:tcPr>
            <w:tcW w:w="9634" w:type="dxa"/>
          </w:tcPr>
          <w:p w14:paraId="48AF2E12" w14:textId="77777777" w:rsidR="0077345C" w:rsidRPr="0077345C" w:rsidRDefault="0077345C" w:rsidP="0077345C">
            <w:pPr>
              <w:rPr>
                <w:rFonts w:ascii="Gill Sans MT" w:hAnsi="Gill Sans MT"/>
                <w:sz w:val="24"/>
                <w:szCs w:val="24"/>
              </w:rPr>
            </w:pPr>
            <w:r w:rsidRPr="0077345C">
              <w:rPr>
                <w:rFonts w:ascii="Gill Sans MT" w:hAnsi="Gill Sans MT"/>
                <w:sz w:val="24"/>
                <w:szCs w:val="24"/>
              </w:rPr>
              <w:t>How might you gain those skills, knowledge, and learning. For example, specific courses, webinars, reflective practice, mentoring, coaching, supervision, reading.</w:t>
            </w:r>
          </w:p>
          <w:p w14:paraId="1D401450" w14:textId="77777777" w:rsidR="00ED7029" w:rsidRPr="0077345C" w:rsidRDefault="00ED7029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BCB2937" w14:textId="77777777" w:rsidR="005012E8" w:rsidRPr="0077345C" w:rsidRDefault="005012E8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ED7029" w:rsidRPr="00355F30" w14:paraId="3FD8F450" w14:textId="77777777" w:rsidTr="00F36C1B">
        <w:tc>
          <w:tcPr>
            <w:tcW w:w="9634" w:type="dxa"/>
          </w:tcPr>
          <w:p w14:paraId="481CCB79" w14:textId="1B53731C" w:rsidR="00ED7029" w:rsidRPr="0035005D" w:rsidRDefault="00ED7029" w:rsidP="0022552C">
            <w:pPr>
              <w:rPr>
                <w:rFonts w:ascii="Gill Sans MT" w:hAnsi="Gill Sans MT"/>
                <w:sz w:val="24"/>
                <w:szCs w:val="24"/>
              </w:rPr>
            </w:pPr>
            <w:r w:rsidRPr="0035005D">
              <w:rPr>
                <w:rFonts w:ascii="Gill Sans MT" w:hAnsi="Gill Sans MT"/>
                <w:sz w:val="24"/>
                <w:szCs w:val="24"/>
              </w:rPr>
              <w:t>What support will you seek and from where</w:t>
            </w:r>
            <w:r w:rsidR="0035005D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65B883CE" w14:textId="77777777" w:rsidR="001E39CE" w:rsidRDefault="001E39CE" w:rsidP="0022552C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47B9D97A" w14:textId="35C3B710" w:rsidR="001E39CE" w:rsidRPr="00355F30" w:rsidRDefault="001E39CE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bookmarkEnd w:id="0"/>
      <w:tr w:rsidR="00453517" w:rsidRPr="00355F30" w14:paraId="104AFF48" w14:textId="77777777" w:rsidTr="00FB76B3">
        <w:tc>
          <w:tcPr>
            <w:tcW w:w="9634" w:type="dxa"/>
            <w:shd w:val="clear" w:color="auto" w:fill="D9D9D9" w:themeFill="background1" w:themeFillShade="D9"/>
          </w:tcPr>
          <w:p w14:paraId="3ABA1882" w14:textId="66958048" w:rsidR="00453517" w:rsidRPr="0035005D" w:rsidRDefault="00453517" w:rsidP="0022552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5005D">
              <w:rPr>
                <w:rFonts w:ascii="Gill Sans MT" w:hAnsi="Gill Sans MT"/>
                <w:b/>
                <w:sz w:val="24"/>
                <w:szCs w:val="24"/>
              </w:rPr>
              <w:t>Priority 2</w:t>
            </w:r>
          </w:p>
        </w:tc>
      </w:tr>
      <w:tr w:rsidR="0035005D" w:rsidRPr="00355F30" w14:paraId="6AD7D2C7" w14:textId="77777777" w:rsidTr="00F36C1B">
        <w:tc>
          <w:tcPr>
            <w:tcW w:w="9634" w:type="dxa"/>
          </w:tcPr>
          <w:p w14:paraId="35E3F66F" w14:textId="6A61CD5E" w:rsidR="0035005D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What is your </w:t>
            </w:r>
            <w:r>
              <w:rPr>
                <w:rFonts w:ascii="Gill Sans MT" w:hAnsi="Gill Sans MT"/>
                <w:b/>
                <w:sz w:val="24"/>
                <w:szCs w:val="24"/>
              </w:rPr>
              <w:t>second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 chosen priority</w:t>
            </w:r>
          </w:p>
          <w:p w14:paraId="0571C5F0" w14:textId="77777777" w:rsidR="0035005D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2694F8B" w14:textId="77777777" w:rsidR="00A46D31" w:rsidRDefault="00A46D31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FE9791A" w14:textId="77777777" w:rsidR="0035005D" w:rsidRPr="00355F30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35005D" w:rsidRPr="00355F30" w14:paraId="385D737A" w14:textId="77777777" w:rsidTr="00E7647C">
        <w:tc>
          <w:tcPr>
            <w:tcW w:w="9634" w:type="dxa"/>
          </w:tcPr>
          <w:p w14:paraId="78C331D8" w14:textId="77777777" w:rsidR="0035005D" w:rsidRPr="0035005D" w:rsidRDefault="0035005D" w:rsidP="0035005D">
            <w:pPr>
              <w:rPr>
                <w:rFonts w:ascii="Gill Sans MT" w:hAnsi="Gill Sans MT"/>
                <w:sz w:val="24"/>
                <w:szCs w:val="24"/>
              </w:rPr>
            </w:pPr>
            <w:r w:rsidRPr="0035005D">
              <w:rPr>
                <w:rFonts w:ascii="Gill Sans MT" w:hAnsi="Gill Sans MT"/>
                <w:sz w:val="24"/>
                <w:szCs w:val="24"/>
              </w:rPr>
              <w:t>What initial thoughts do you have about actions you can take to achieve these priorities.</w:t>
            </w:r>
          </w:p>
          <w:p w14:paraId="735C2B5E" w14:textId="77777777" w:rsidR="0035005D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365EDB8" w14:textId="77777777" w:rsidR="0035005D" w:rsidRPr="00355F30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35005D" w:rsidRPr="00355F30" w14:paraId="423E6EE5" w14:textId="77777777" w:rsidTr="00E7647C">
        <w:tc>
          <w:tcPr>
            <w:tcW w:w="9634" w:type="dxa"/>
          </w:tcPr>
          <w:p w14:paraId="28007315" w14:textId="77777777" w:rsidR="005776B5" w:rsidRPr="0077345C" w:rsidRDefault="005776B5" w:rsidP="005776B5">
            <w:pPr>
              <w:rPr>
                <w:rFonts w:ascii="Gill Sans MT" w:hAnsi="Gill Sans MT"/>
                <w:sz w:val="24"/>
                <w:szCs w:val="24"/>
              </w:rPr>
            </w:pPr>
            <w:r w:rsidRPr="0077345C">
              <w:rPr>
                <w:rFonts w:ascii="Gill Sans MT" w:hAnsi="Gill Sans MT"/>
                <w:sz w:val="24"/>
                <w:szCs w:val="24"/>
              </w:rPr>
              <w:t xml:space="preserve">What new skills, knowledge, or learning would help you achieve these priorities. </w:t>
            </w:r>
          </w:p>
          <w:p w14:paraId="2DAE0B4E" w14:textId="77777777" w:rsidR="0035005D" w:rsidRPr="0077345C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EAF32D9" w14:textId="77777777" w:rsidR="0035005D" w:rsidRPr="0077345C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35005D" w:rsidRPr="00355F30" w14:paraId="01C0900F" w14:textId="77777777" w:rsidTr="00E7647C">
        <w:tc>
          <w:tcPr>
            <w:tcW w:w="9634" w:type="dxa"/>
          </w:tcPr>
          <w:p w14:paraId="46B11DA0" w14:textId="77777777" w:rsidR="0077345C" w:rsidRPr="0077345C" w:rsidRDefault="0077345C" w:rsidP="0077345C">
            <w:pPr>
              <w:rPr>
                <w:rFonts w:ascii="Gill Sans MT" w:hAnsi="Gill Sans MT"/>
                <w:sz w:val="24"/>
                <w:szCs w:val="24"/>
              </w:rPr>
            </w:pPr>
            <w:r w:rsidRPr="0077345C">
              <w:rPr>
                <w:rFonts w:ascii="Gill Sans MT" w:hAnsi="Gill Sans MT"/>
                <w:sz w:val="24"/>
                <w:szCs w:val="24"/>
              </w:rPr>
              <w:t>How might you gain those skills, knowledge, and learning. For example, specific courses, webinars, reflective practice, mentoring, coaching, supervision, reading.</w:t>
            </w:r>
          </w:p>
          <w:p w14:paraId="175FADC8" w14:textId="77777777" w:rsidR="0035005D" w:rsidRPr="0077345C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3648148" w14:textId="77777777" w:rsidR="005F66C3" w:rsidRPr="0077345C" w:rsidRDefault="005F66C3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35005D" w:rsidRPr="00355F30" w14:paraId="23C03C1E" w14:textId="77777777" w:rsidTr="00E7647C">
        <w:tc>
          <w:tcPr>
            <w:tcW w:w="9634" w:type="dxa"/>
          </w:tcPr>
          <w:p w14:paraId="1CFECF30" w14:textId="77777777" w:rsidR="0035005D" w:rsidRPr="0035005D" w:rsidRDefault="0035005D" w:rsidP="0035005D">
            <w:pPr>
              <w:rPr>
                <w:rFonts w:ascii="Gill Sans MT" w:hAnsi="Gill Sans MT"/>
                <w:sz w:val="24"/>
                <w:szCs w:val="24"/>
              </w:rPr>
            </w:pPr>
            <w:r w:rsidRPr="0035005D">
              <w:rPr>
                <w:rFonts w:ascii="Gill Sans MT" w:hAnsi="Gill Sans MT"/>
                <w:sz w:val="24"/>
                <w:szCs w:val="24"/>
              </w:rPr>
              <w:t>What support will you seek and from where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65F25B2" w14:textId="77777777" w:rsidR="0035005D" w:rsidRDefault="0035005D" w:rsidP="0035005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3634E50" w14:textId="26B586BD" w:rsidR="0035005D" w:rsidRPr="00355F30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453517" w:rsidRPr="00355F30" w14:paraId="7441E4DC" w14:textId="77777777" w:rsidTr="00FB76B3">
        <w:tc>
          <w:tcPr>
            <w:tcW w:w="9634" w:type="dxa"/>
            <w:shd w:val="clear" w:color="auto" w:fill="D9D9D9" w:themeFill="background1" w:themeFillShade="D9"/>
          </w:tcPr>
          <w:p w14:paraId="53C9800A" w14:textId="033A266C" w:rsidR="00453517" w:rsidRPr="005F66C3" w:rsidRDefault="00453517" w:rsidP="0022552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F66C3">
              <w:rPr>
                <w:rFonts w:ascii="Gill Sans MT" w:hAnsi="Gill Sans MT"/>
                <w:b/>
                <w:sz w:val="24"/>
                <w:szCs w:val="24"/>
              </w:rPr>
              <w:t>Priority 3</w:t>
            </w:r>
          </w:p>
        </w:tc>
      </w:tr>
      <w:tr w:rsidR="0035005D" w:rsidRPr="00355F30" w14:paraId="5834BE2E" w14:textId="77777777" w:rsidTr="00F36C1B">
        <w:tc>
          <w:tcPr>
            <w:tcW w:w="9634" w:type="dxa"/>
          </w:tcPr>
          <w:p w14:paraId="62329898" w14:textId="36B7F4FB" w:rsidR="0035005D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What is your </w:t>
            </w:r>
            <w:r>
              <w:rPr>
                <w:rFonts w:ascii="Gill Sans MT" w:hAnsi="Gill Sans MT"/>
                <w:b/>
                <w:sz w:val="24"/>
                <w:szCs w:val="24"/>
              </w:rPr>
              <w:t>third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 chosen priority</w:t>
            </w:r>
          </w:p>
          <w:p w14:paraId="4A14E233" w14:textId="77777777" w:rsidR="0035005D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B121314" w14:textId="77777777" w:rsidR="0035005D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D4E197E" w14:textId="77777777" w:rsidR="00A46D31" w:rsidRPr="00355F30" w:rsidRDefault="00A46D31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35005D" w:rsidRPr="00355F30" w14:paraId="5E5C29B5" w14:textId="77777777" w:rsidTr="00E7647C">
        <w:tc>
          <w:tcPr>
            <w:tcW w:w="9634" w:type="dxa"/>
          </w:tcPr>
          <w:p w14:paraId="1E369658" w14:textId="77777777" w:rsidR="0035005D" w:rsidRPr="0035005D" w:rsidRDefault="0035005D" w:rsidP="0035005D">
            <w:pPr>
              <w:rPr>
                <w:rFonts w:ascii="Gill Sans MT" w:hAnsi="Gill Sans MT"/>
                <w:sz w:val="24"/>
                <w:szCs w:val="24"/>
              </w:rPr>
            </w:pPr>
            <w:r w:rsidRPr="0035005D">
              <w:rPr>
                <w:rFonts w:ascii="Gill Sans MT" w:hAnsi="Gill Sans MT"/>
                <w:sz w:val="24"/>
                <w:szCs w:val="24"/>
              </w:rPr>
              <w:lastRenderedPageBreak/>
              <w:t>What initial thoughts do you have about actions you can take to achieve these priorities.</w:t>
            </w:r>
          </w:p>
          <w:p w14:paraId="2F328350" w14:textId="77777777" w:rsidR="0035005D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17FC959" w14:textId="77777777" w:rsidR="0035005D" w:rsidRPr="00355F30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35005D" w:rsidRPr="00355F30" w14:paraId="222CB670" w14:textId="77777777" w:rsidTr="00E7647C">
        <w:tc>
          <w:tcPr>
            <w:tcW w:w="9634" w:type="dxa"/>
          </w:tcPr>
          <w:p w14:paraId="54E6DD87" w14:textId="77777777" w:rsidR="005776B5" w:rsidRPr="0077345C" w:rsidRDefault="005776B5" w:rsidP="005776B5">
            <w:pPr>
              <w:rPr>
                <w:rFonts w:ascii="Gill Sans MT" w:hAnsi="Gill Sans MT"/>
                <w:sz w:val="24"/>
                <w:szCs w:val="24"/>
              </w:rPr>
            </w:pPr>
            <w:r w:rsidRPr="0077345C">
              <w:rPr>
                <w:rFonts w:ascii="Gill Sans MT" w:hAnsi="Gill Sans MT"/>
                <w:sz w:val="24"/>
                <w:szCs w:val="24"/>
              </w:rPr>
              <w:t xml:space="preserve">What new skills, knowledge, or learning would help you achieve these priorities. </w:t>
            </w:r>
          </w:p>
          <w:p w14:paraId="38B52FF6" w14:textId="77777777" w:rsidR="0035005D" w:rsidRPr="0077345C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F3A7F27" w14:textId="77777777" w:rsidR="0035005D" w:rsidRPr="0077345C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35005D" w:rsidRPr="00355F30" w14:paraId="518AC4C8" w14:textId="77777777" w:rsidTr="00E7647C">
        <w:tc>
          <w:tcPr>
            <w:tcW w:w="9634" w:type="dxa"/>
          </w:tcPr>
          <w:p w14:paraId="0C1ADD7F" w14:textId="77777777" w:rsidR="0077345C" w:rsidRPr="0077345C" w:rsidRDefault="0077345C" w:rsidP="0077345C">
            <w:pPr>
              <w:rPr>
                <w:rFonts w:ascii="Gill Sans MT" w:hAnsi="Gill Sans MT"/>
                <w:sz w:val="24"/>
                <w:szCs w:val="24"/>
              </w:rPr>
            </w:pPr>
            <w:r w:rsidRPr="0077345C">
              <w:rPr>
                <w:rFonts w:ascii="Gill Sans MT" w:hAnsi="Gill Sans MT"/>
                <w:sz w:val="24"/>
                <w:szCs w:val="24"/>
              </w:rPr>
              <w:t>How might you gain those skills, knowledge, and learning. For example, specific courses, webinars, reflective practice, mentoring, coaching, supervision, reading.</w:t>
            </w:r>
          </w:p>
          <w:p w14:paraId="633F297D" w14:textId="77777777" w:rsidR="0035005D" w:rsidRPr="0077345C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E7D21E8" w14:textId="77777777" w:rsidR="005F66C3" w:rsidRPr="0077345C" w:rsidRDefault="005F66C3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35005D" w:rsidRPr="00355F30" w14:paraId="0840164C" w14:textId="77777777" w:rsidTr="00E7647C">
        <w:tc>
          <w:tcPr>
            <w:tcW w:w="9634" w:type="dxa"/>
          </w:tcPr>
          <w:p w14:paraId="109A0542" w14:textId="77777777" w:rsidR="0035005D" w:rsidRPr="0077345C" w:rsidRDefault="0035005D" w:rsidP="0035005D">
            <w:pPr>
              <w:rPr>
                <w:rFonts w:ascii="Gill Sans MT" w:hAnsi="Gill Sans MT"/>
                <w:sz w:val="24"/>
                <w:szCs w:val="24"/>
              </w:rPr>
            </w:pPr>
            <w:r w:rsidRPr="0077345C">
              <w:rPr>
                <w:rFonts w:ascii="Gill Sans MT" w:hAnsi="Gill Sans MT"/>
                <w:sz w:val="24"/>
                <w:szCs w:val="24"/>
              </w:rPr>
              <w:t>What support will you seek and from where.</w:t>
            </w:r>
          </w:p>
          <w:p w14:paraId="7FC87230" w14:textId="77777777" w:rsidR="0035005D" w:rsidRPr="0077345C" w:rsidRDefault="0035005D" w:rsidP="0035005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3ABFE1A" w14:textId="38E6FD8E" w:rsidR="0035005D" w:rsidRPr="0077345C" w:rsidRDefault="0035005D" w:rsidP="0035005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</w:tbl>
    <w:p w14:paraId="77A54BCE" w14:textId="77777777" w:rsidR="0023467D" w:rsidRPr="007A10CE" w:rsidRDefault="0023467D" w:rsidP="0063084F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23467D" w:rsidRPr="007A10CE" w14:paraId="0E85D63E" w14:textId="77777777" w:rsidTr="0023467D">
        <w:tc>
          <w:tcPr>
            <w:tcW w:w="9634" w:type="dxa"/>
            <w:gridSpan w:val="2"/>
            <w:shd w:val="clear" w:color="auto" w:fill="D9D9D9" w:themeFill="background1" w:themeFillShade="D9"/>
          </w:tcPr>
          <w:p w14:paraId="4A112358" w14:textId="35E3421D" w:rsidR="0023467D" w:rsidRPr="007A10CE" w:rsidRDefault="0023467D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Form Submission</w:t>
            </w:r>
          </w:p>
        </w:tc>
      </w:tr>
      <w:tr w:rsidR="0023467D" w:rsidRPr="007A10CE" w14:paraId="220956EE" w14:textId="77777777" w:rsidTr="0023467D">
        <w:tc>
          <w:tcPr>
            <w:tcW w:w="9634" w:type="dxa"/>
            <w:gridSpan w:val="2"/>
            <w:shd w:val="clear" w:color="auto" w:fill="auto"/>
          </w:tcPr>
          <w:p w14:paraId="08CF2B6A" w14:textId="77777777" w:rsidR="0023467D" w:rsidRPr="0023467D" w:rsidRDefault="0023467D" w:rsidP="003A3D0D">
            <w:pPr>
              <w:rPr>
                <w:rFonts w:ascii="Gill Sans MT" w:hAnsi="Gill Sans MT"/>
                <w:sz w:val="12"/>
                <w:szCs w:val="12"/>
              </w:rPr>
            </w:pPr>
          </w:p>
          <w:p w14:paraId="27C3BA92" w14:textId="340C6BBF" w:rsidR="0023467D" w:rsidRDefault="0023467D" w:rsidP="003A3D0D">
            <w:pPr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</w:pPr>
            <w:r w:rsidRPr="0023467D">
              <w:rPr>
                <w:rFonts w:ascii="Gill Sans MT" w:hAnsi="Gill Sans MT"/>
                <w:sz w:val="24"/>
                <w:szCs w:val="24"/>
              </w:rPr>
              <w:t xml:space="preserve">When both the reviewer and reviewee are happy with the content of the form, they should </w:t>
            </w:r>
            <w:r w:rsidR="00514D38">
              <w:rPr>
                <w:rFonts w:ascii="Gill Sans MT" w:hAnsi="Gill Sans MT"/>
                <w:sz w:val="24"/>
                <w:szCs w:val="24"/>
              </w:rPr>
              <w:t xml:space="preserve">each </w:t>
            </w:r>
            <w:r w:rsidR="00831F5F">
              <w:rPr>
                <w:rFonts w:ascii="Gill Sans MT" w:hAnsi="Gill Sans MT"/>
                <w:sz w:val="24"/>
                <w:szCs w:val="24"/>
              </w:rPr>
              <w:t>add their name</w:t>
            </w:r>
            <w:r w:rsidRPr="0023467D">
              <w:rPr>
                <w:rFonts w:ascii="Gill Sans MT" w:hAnsi="Gill Sans MT"/>
                <w:sz w:val="24"/>
                <w:szCs w:val="24"/>
              </w:rPr>
              <w:t xml:space="preserve"> and date below</w:t>
            </w:r>
            <w:r w:rsidR="008E0B18">
              <w:rPr>
                <w:rFonts w:ascii="Gill Sans MT" w:hAnsi="Gill Sans MT"/>
                <w:sz w:val="24"/>
                <w:szCs w:val="24"/>
              </w:rPr>
              <w:t xml:space="preserve"> and the form should</w:t>
            </w:r>
            <w:r w:rsidR="001C7F0D">
              <w:rPr>
                <w:rFonts w:ascii="Gill Sans MT" w:hAnsi="Gill Sans MT"/>
                <w:sz w:val="24"/>
                <w:szCs w:val="24"/>
              </w:rPr>
              <w:t xml:space="preserve"> then</w:t>
            </w:r>
            <w:r w:rsidR="008E0B18">
              <w:rPr>
                <w:rFonts w:ascii="Gill Sans MT" w:hAnsi="Gill Sans MT"/>
                <w:sz w:val="24"/>
                <w:szCs w:val="24"/>
              </w:rPr>
              <w:t xml:space="preserve"> be sent by email to the bishops’ office using the email address </w:t>
            </w:r>
            <w:hyperlink r:id="rId12" w:history="1">
              <w:r w:rsidR="008E0B18" w:rsidRPr="00AF3DA7">
                <w:rPr>
                  <w:rStyle w:val="Hyperlink"/>
                  <w:rFonts w:ascii="Gill Sans MT" w:hAnsi="Gill Sans MT" w:cstheme="minorHAnsi"/>
                  <w:sz w:val="24"/>
                  <w:szCs w:val="24"/>
                </w:rPr>
                <w:t>MDR@bishopofderby.org</w:t>
              </w:r>
            </w:hyperlink>
            <w:r w:rsidR="008E0B18" w:rsidRPr="00974A89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Pr="0023467D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 xml:space="preserve">Once the form has been submitted, </w:t>
            </w:r>
            <w:r w:rsidR="00613931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 xml:space="preserve">the reviewee </w:t>
            </w:r>
            <w:r w:rsidR="008E0B18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>has</w:t>
            </w:r>
            <w:r w:rsidR="00613931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67D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 xml:space="preserve">two weeks </w:t>
            </w:r>
            <w:r w:rsidR="00613931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>to reflect and resubmit</w:t>
            </w:r>
            <w:r w:rsidR="008E0B18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 xml:space="preserve"> this form</w:t>
            </w:r>
            <w:r w:rsidR="00613931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>. The user guide explains how to make changes after submission.</w:t>
            </w:r>
            <w:r w:rsidRPr="0023467D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031D01A" w14:textId="5964BDB8" w:rsidR="0023467D" w:rsidRPr="0023467D" w:rsidRDefault="0023467D" w:rsidP="003A3D0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3084F" w:rsidRPr="007A10CE" w14:paraId="647EE49E" w14:textId="77777777" w:rsidTr="00F36C1B">
        <w:tc>
          <w:tcPr>
            <w:tcW w:w="6658" w:type="dxa"/>
          </w:tcPr>
          <w:p w14:paraId="3E129AEB" w14:textId="05A6A25F" w:rsidR="0063084F" w:rsidRPr="007A10CE" w:rsidRDefault="0063084F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Reviewee</w:t>
            </w:r>
            <w:r w:rsidR="002D5E2B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’s</w:t>
            </w: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 w:rsidR="00831F5F">
              <w:rPr>
                <w:rFonts w:ascii="Gill Sans MT" w:hAnsi="Gill Sans MT"/>
                <w:b/>
                <w:bCs/>
                <w:sz w:val="24"/>
                <w:szCs w:val="24"/>
              </w:rPr>
              <w:t>Name</w:t>
            </w:r>
            <w:r w:rsidR="006A05A5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:</w:t>
            </w:r>
          </w:p>
          <w:p w14:paraId="7F2BA8C0" w14:textId="79F83EF2" w:rsidR="0063084F" w:rsidRPr="007A10CE" w:rsidRDefault="0063084F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4393B1EA" w14:textId="68BB3F9E" w:rsidR="00AF7A9E" w:rsidRPr="007A10CE" w:rsidRDefault="00AF7A9E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ACE0874" w14:textId="48F5D91E" w:rsidR="00F0588A" w:rsidRPr="007A10CE" w:rsidRDefault="00F0588A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BC3AB6" w14:textId="77777777" w:rsidR="0063084F" w:rsidRPr="007A10CE" w:rsidRDefault="0063084F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Date</w:t>
            </w:r>
            <w:r w:rsidR="006A05A5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:</w:t>
            </w:r>
          </w:p>
          <w:p w14:paraId="1450E8D2" w14:textId="77777777" w:rsidR="00AF7A9E" w:rsidRPr="007A10CE" w:rsidRDefault="00AF7A9E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D27373C" w14:textId="5F2B5DF7" w:rsidR="00AF7A9E" w:rsidRPr="007A10CE" w:rsidRDefault="00AF7A9E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63084F" w:rsidRPr="007A10CE" w14:paraId="5A99D346" w14:textId="77777777" w:rsidTr="00F36C1B">
        <w:tc>
          <w:tcPr>
            <w:tcW w:w="6658" w:type="dxa"/>
          </w:tcPr>
          <w:p w14:paraId="731569EC" w14:textId="072E9C0C" w:rsidR="0063084F" w:rsidRPr="007A10CE" w:rsidRDefault="002D5E2B" w:rsidP="002D5E2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Reviewer’s </w:t>
            </w:r>
            <w:r w:rsidR="00831F5F">
              <w:rPr>
                <w:rFonts w:ascii="Gill Sans MT" w:hAnsi="Gill Sans MT"/>
                <w:b/>
                <w:bCs/>
                <w:sz w:val="24"/>
                <w:szCs w:val="24"/>
              </w:rPr>
              <w:t>Name</w:t>
            </w:r>
            <w:r w:rsidR="006A05A5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:</w:t>
            </w:r>
          </w:p>
          <w:p w14:paraId="689A20B6" w14:textId="77777777" w:rsidR="00AF7A9E" w:rsidRPr="007A10CE" w:rsidRDefault="00AF7A9E" w:rsidP="002D5E2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7678F93" w14:textId="72847938" w:rsidR="002D5E2B" w:rsidRPr="007A10CE" w:rsidRDefault="002D5E2B" w:rsidP="002D5E2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178D6B7D" w14:textId="0AFBF8E3" w:rsidR="00F0588A" w:rsidRPr="007A10CE" w:rsidRDefault="00F0588A" w:rsidP="002D5E2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18E26B" w14:textId="77777777" w:rsidR="0063084F" w:rsidRPr="007A10CE" w:rsidRDefault="0063084F" w:rsidP="0063084F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Date</w:t>
            </w:r>
            <w:r w:rsidR="006A05A5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:</w:t>
            </w:r>
          </w:p>
          <w:p w14:paraId="5873A7DF" w14:textId="77777777" w:rsidR="00AF7A9E" w:rsidRPr="007A10CE" w:rsidRDefault="00AF7A9E" w:rsidP="0063084F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7614B7D" w14:textId="1DC0BA0E" w:rsidR="00AF7A9E" w:rsidRPr="007A10CE" w:rsidRDefault="00AF7A9E" w:rsidP="0063084F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14:paraId="5A4B0E9A" w14:textId="3FDD9238" w:rsidR="0063084F" w:rsidRPr="007A10CE" w:rsidRDefault="0063084F" w:rsidP="00AF7A9E">
      <w:pPr>
        <w:spacing w:after="0"/>
        <w:rPr>
          <w:rFonts w:ascii="Gill Sans MT" w:hAnsi="Gill Sans MT"/>
          <w:sz w:val="24"/>
          <w:szCs w:val="24"/>
        </w:rPr>
      </w:pPr>
    </w:p>
    <w:sectPr w:rsidR="0063084F" w:rsidRPr="007A10CE" w:rsidSect="007E19A7">
      <w:headerReference w:type="default" r:id="rId13"/>
      <w:footerReference w:type="default" r:id="rId14"/>
      <w:pgSz w:w="11906" w:h="16838" w:code="9"/>
      <w:pgMar w:top="1440" w:right="1134" w:bottom="1440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317A9" w14:textId="77777777" w:rsidR="007E19A7" w:rsidRDefault="007E19A7" w:rsidP="00D61AE0">
      <w:pPr>
        <w:spacing w:after="0" w:line="240" w:lineRule="auto"/>
      </w:pPr>
      <w:r>
        <w:separator/>
      </w:r>
    </w:p>
  </w:endnote>
  <w:endnote w:type="continuationSeparator" w:id="0">
    <w:p w14:paraId="43CDDA2F" w14:textId="77777777" w:rsidR="007E19A7" w:rsidRDefault="007E19A7" w:rsidP="00D61AE0">
      <w:pPr>
        <w:spacing w:after="0" w:line="240" w:lineRule="auto"/>
      </w:pPr>
      <w:r>
        <w:continuationSeparator/>
      </w:r>
    </w:p>
  </w:endnote>
  <w:endnote w:type="continuationNotice" w:id="1">
    <w:p w14:paraId="433B3084" w14:textId="77777777" w:rsidR="007E19A7" w:rsidRDefault="007E19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E49A3" w14:textId="3EC0E481" w:rsidR="00BF0232" w:rsidRDefault="00D67CB4" w:rsidP="00D67CB4">
    <w:pPr>
      <w:pStyle w:val="Footer"/>
      <w:tabs>
        <w:tab w:val="left" w:pos="838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1" wp14:anchorId="01285321" wp14:editId="66198870">
          <wp:simplePos x="0" y="0"/>
          <wp:positionH relativeFrom="margin">
            <wp:posOffset>5629275</wp:posOffset>
          </wp:positionH>
          <wp:positionV relativeFrom="paragraph">
            <wp:posOffset>-47625</wp:posOffset>
          </wp:positionV>
          <wp:extent cx="929830" cy="838200"/>
          <wp:effectExtent l="0" t="0" r="3810" b="0"/>
          <wp:wrapNone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83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232" w:rsidRPr="00422FBF">
      <w:rPr>
        <w:rFonts w:ascii="Gill Sans MT" w:hAnsi="Gill Sans MT"/>
        <w:bCs/>
        <w:color w:val="A6A6A6" w:themeColor="background1" w:themeShade="A6"/>
      </w:rPr>
      <w:t xml:space="preserve">Form </w:t>
    </w:r>
    <w:r w:rsidR="00BC7075">
      <w:rPr>
        <w:rFonts w:ascii="Gill Sans MT" w:hAnsi="Gill Sans MT"/>
        <w:bCs/>
        <w:color w:val="A6A6A6" w:themeColor="background1" w:themeShade="A6"/>
      </w:rPr>
      <w:t>3</w:t>
    </w:r>
    <w:r w:rsidR="00BF0232" w:rsidRPr="00422FBF">
      <w:rPr>
        <w:rFonts w:ascii="Gill Sans MT" w:hAnsi="Gill Sans MT"/>
        <w:bCs/>
        <w:color w:val="A6A6A6" w:themeColor="background1" w:themeShade="A6"/>
      </w:rPr>
      <w:t xml:space="preserve"> (</w:t>
    </w:r>
    <w:r w:rsidR="00BC7075">
      <w:rPr>
        <w:rFonts w:ascii="Gill Sans MT" w:hAnsi="Gill Sans MT"/>
        <w:bCs/>
        <w:color w:val="A6A6A6" w:themeColor="background1" w:themeShade="A6"/>
      </w:rPr>
      <w:t xml:space="preserve">Full Review </w:t>
    </w:r>
    <w:r w:rsidR="00BF0232">
      <w:rPr>
        <w:rFonts w:ascii="Gill Sans MT" w:hAnsi="Gill Sans MT"/>
        <w:bCs/>
        <w:color w:val="A6A6A6" w:themeColor="background1" w:themeShade="A6"/>
      </w:rPr>
      <w:t>Summary Note</w:t>
    </w:r>
    <w:r w:rsidR="00BC7075">
      <w:rPr>
        <w:rFonts w:ascii="Gill Sans MT" w:hAnsi="Gill Sans MT"/>
        <w:bCs/>
        <w:color w:val="A6A6A6" w:themeColor="background1" w:themeShade="A6"/>
      </w:rPr>
      <w:t xml:space="preserve"> &amp; Goals</w:t>
    </w:r>
    <w:r w:rsidR="00BF0232" w:rsidRPr="00422FBF">
      <w:rPr>
        <w:rFonts w:ascii="Gill Sans MT" w:hAnsi="Gill Sans MT"/>
        <w:bCs/>
        <w:color w:val="A6A6A6" w:themeColor="background1" w:themeShade="A6"/>
      </w:rPr>
      <w:t>) v1.</w:t>
    </w:r>
    <w:r w:rsidR="003C2E19">
      <w:rPr>
        <w:rFonts w:ascii="Gill Sans MT" w:hAnsi="Gill Sans MT"/>
        <w:bCs/>
        <w:color w:val="A6A6A6" w:themeColor="background1" w:themeShade="A6"/>
      </w:rPr>
      <w:t>1 (</w:t>
    </w:r>
    <w:r w:rsidR="00A46D31">
      <w:rPr>
        <w:rFonts w:ascii="Gill Sans MT" w:hAnsi="Gill Sans MT"/>
        <w:bCs/>
        <w:color w:val="A6A6A6" w:themeColor="background1" w:themeShade="A6"/>
      </w:rPr>
      <w:t>May</w:t>
    </w:r>
    <w:r w:rsidR="003C2E19">
      <w:rPr>
        <w:rFonts w:ascii="Gill Sans MT" w:hAnsi="Gill Sans MT"/>
        <w:bCs/>
        <w:color w:val="A6A6A6" w:themeColor="background1" w:themeShade="A6"/>
      </w:rPr>
      <w:t xml:space="preserve"> 2024)</w:t>
    </w:r>
    <w:r w:rsidR="00BC7075">
      <w:rPr>
        <w:rFonts w:ascii="Gill Sans MT" w:hAnsi="Gill Sans MT"/>
        <w:bCs/>
        <w:color w:val="A6A6A6" w:themeColor="background1" w:themeShade="A6"/>
      </w:rPr>
      <w:t xml:space="preserve">                                    </w:t>
    </w:r>
    <w:r w:rsidR="00BF0232">
      <w:t xml:space="preserve">Page </w:t>
    </w:r>
    <w:r w:rsidR="00BF0232">
      <w:fldChar w:fldCharType="begin"/>
    </w:r>
    <w:r w:rsidR="00BF0232">
      <w:instrText xml:space="preserve"> PAGE  \* Arabic  \* MERGEFORMAT </w:instrText>
    </w:r>
    <w:r w:rsidR="00BF0232">
      <w:fldChar w:fldCharType="separate"/>
    </w:r>
    <w:r w:rsidR="00BF0232">
      <w:t>1</w:t>
    </w:r>
    <w:r w:rsidR="00BF0232">
      <w:fldChar w:fldCharType="end"/>
    </w:r>
    <w:r w:rsidR="00BF0232">
      <w:tab/>
    </w:r>
    <w:r>
      <w:tab/>
    </w:r>
  </w:p>
  <w:p w14:paraId="195EC014" w14:textId="77777777" w:rsidR="007C1291" w:rsidRDefault="007C1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4ECA9" w14:textId="77777777" w:rsidR="007E19A7" w:rsidRDefault="007E19A7" w:rsidP="00D61AE0">
      <w:pPr>
        <w:spacing w:after="0" w:line="240" w:lineRule="auto"/>
      </w:pPr>
      <w:r>
        <w:separator/>
      </w:r>
    </w:p>
  </w:footnote>
  <w:footnote w:type="continuationSeparator" w:id="0">
    <w:p w14:paraId="53631B52" w14:textId="77777777" w:rsidR="007E19A7" w:rsidRDefault="007E19A7" w:rsidP="00D61AE0">
      <w:pPr>
        <w:spacing w:after="0" w:line="240" w:lineRule="auto"/>
      </w:pPr>
      <w:r>
        <w:continuationSeparator/>
      </w:r>
    </w:p>
  </w:footnote>
  <w:footnote w:type="continuationNotice" w:id="1">
    <w:p w14:paraId="7B230F06" w14:textId="77777777" w:rsidR="007E19A7" w:rsidRDefault="007E19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41EA3" w14:textId="3F3CECF7" w:rsidR="00D67CB4" w:rsidRDefault="00D67CB4">
    <w:pPr>
      <w:pStyle w:val="Header"/>
    </w:pPr>
    <w:r>
      <w:rPr>
        <w:noProof/>
      </w:rPr>
      <w:drawing>
        <wp:inline distT="0" distB="0" distL="0" distR="0" wp14:anchorId="37D3D7B5" wp14:editId="55071EA2">
          <wp:extent cx="5731510" cy="6864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B94A0" w14:textId="77777777" w:rsidR="00F36C1B" w:rsidRDefault="00F36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A19D4"/>
    <w:multiLevelType w:val="hybridMultilevel"/>
    <w:tmpl w:val="9E5A5368"/>
    <w:lvl w:ilvl="0" w:tplc="DC80B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979"/>
    <w:multiLevelType w:val="hybridMultilevel"/>
    <w:tmpl w:val="8436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666A"/>
    <w:multiLevelType w:val="hybridMultilevel"/>
    <w:tmpl w:val="8688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3B83"/>
    <w:multiLevelType w:val="hybridMultilevel"/>
    <w:tmpl w:val="CE6E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63AA1"/>
    <w:multiLevelType w:val="hybridMultilevel"/>
    <w:tmpl w:val="7E646A18"/>
    <w:lvl w:ilvl="0" w:tplc="6A082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5520D"/>
    <w:multiLevelType w:val="hybridMultilevel"/>
    <w:tmpl w:val="5C2461F0"/>
    <w:lvl w:ilvl="0" w:tplc="EC16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C5751"/>
    <w:multiLevelType w:val="hybridMultilevel"/>
    <w:tmpl w:val="CF100E38"/>
    <w:lvl w:ilvl="0" w:tplc="005E6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09853">
    <w:abstractNumId w:val="4"/>
  </w:num>
  <w:num w:numId="2" w16cid:durableId="668215464">
    <w:abstractNumId w:val="6"/>
  </w:num>
  <w:num w:numId="3" w16cid:durableId="919363989">
    <w:abstractNumId w:val="0"/>
  </w:num>
  <w:num w:numId="4" w16cid:durableId="1769958793">
    <w:abstractNumId w:val="5"/>
  </w:num>
  <w:num w:numId="5" w16cid:durableId="1646547735">
    <w:abstractNumId w:val="3"/>
  </w:num>
  <w:num w:numId="6" w16cid:durableId="940063712">
    <w:abstractNumId w:val="1"/>
  </w:num>
  <w:num w:numId="7" w16cid:durableId="1279138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4F"/>
    <w:rsid w:val="000028AE"/>
    <w:rsid w:val="000427C7"/>
    <w:rsid w:val="00052D51"/>
    <w:rsid w:val="00060E3F"/>
    <w:rsid w:val="00076835"/>
    <w:rsid w:val="0009445C"/>
    <w:rsid w:val="00094BAE"/>
    <w:rsid w:val="000960CB"/>
    <w:rsid w:val="000A19E9"/>
    <w:rsid w:val="000A7B85"/>
    <w:rsid w:val="000B536B"/>
    <w:rsid w:val="000C0388"/>
    <w:rsid w:val="000D56CC"/>
    <w:rsid w:val="000E105F"/>
    <w:rsid w:val="001027DD"/>
    <w:rsid w:val="00106C5B"/>
    <w:rsid w:val="00117F52"/>
    <w:rsid w:val="00131093"/>
    <w:rsid w:val="00136FB7"/>
    <w:rsid w:val="00164BFE"/>
    <w:rsid w:val="00165FCB"/>
    <w:rsid w:val="00173670"/>
    <w:rsid w:val="001756A3"/>
    <w:rsid w:val="00187D76"/>
    <w:rsid w:val="001A7B0B"/>
    <w:rsid w:val="001C31E2"/>
    <w:rsid w:val="001C7F0D"/>
    <w:rsid w:val="001E1B9D"/>
    <w:rsid w:val="001E2342"/>
    <w:rsid w:val="001E39CE"/>
    <w:rsid w:val="001E7462"/>
    <w:rsid w:val="001F01FD"/>
    <w:rsid w:val="0020278D"/>
    <w:rsid w:val="00206216"/>
    <w:rsid w:val="00206AE7"/>
    <w:rsid w:val="0022552C"/>
    <w:rsid w:val="0023069D"/>
    <w:rsid w:val="0023467D"/>
    <w:rsid w:val="002605DD"/>
    <w:rsid w:val="00262D95"/>
    <w:rsid w:val="00266024"/>
    <w:rsid w:val="00272DFF"/>
    <w:rsid w:val="002C51EE"/>
    <w:rsid w:val="002D0297"/>
    <w:rsid w:val="002D0BD3"/>
    <w:rsid w:val="002D43A4"/>
    <w:rsid w:val="002D5E2B"/>
    <w:rsid w:val="002E5EB2"/>
    <w:rsid w:val="00306495"/>
    <w:rsid w:val="00306D0C"/>
    <w:rsid w:val="003077CF"/>
    <w:rsid w:val="00316340"/>
    <w:rsid w:val="00323D95"/>
    <w:rsid w:val="00342C18"/>
    <w:rsid w:val="0035005D"/>
    <w:rsid w:val="00355F30"/>
    <w:rsid w:val="0036457E"/>
    <w:rsid w:val="00373944"/>
    <w:rsid w:val="00375D66"/>
    <w:rsid w:val="00385487"/>
    <w:rsid w:val="00390E0E"/>
    <w:rsid w:val="003A2E8E"/>
    <w:rsid w:val="003A3D0D"/>
    <w:rsid w:val="003B504D"/>
    <w:rsid w:val="003B7BF5"/>
    <w:rsid w:val="003C2E19"/>
    <w:rsid w:val="003E21BF"/>
    <w:rsid w:val="003E405B"/>
    <w:rsid w:val="004024F5"/>
    <w:rsid w:val="00412F1C"/>
    <w:rsid w:val="00415A06"/>
    <w:rsid w:val="004221A9"/>
    <w:rsid w:val="004245AA"/>
    <w:rsid w:val="00426ECD"/>
    <w:rsid w:val="004468EE"/>
    <w:rsid w:val="00453517"/>
    <w:rsid w:val="0047647A"/>
    <w:rsid w:val="00484554"/>
    <w:rsid w:val="00495910"/>
    <w:rsid w:val="004B59BB"/>
    <w:rsid w:val="004B69CF"/>
    <w:rsid w:val="004C13CE"/>
    <w:rsid w:val="004D6E68"/>
    <w:rsid w:val="004F1E77"/>
    <w:rsid w:val="004F20C5"/>
    <w:rsid w:val="004F3F18"/>
    <w:rsid w:val="005012E8"/>
    <w:rsid w:val="0050564B"/>
    <w:rsid w:val="00511D8B"/>
    <w:rsid w:val="00512D12"/>
    <w:rsid w:val="00514D38"/>
    <w:rsid w:val="0052404A"/>
    <w:rsid w:val="0056653F"/>
    <w:rsid w:val="005776B5"/>
    <w:rsid w:val="0058769D"/>
    <w:rsid w:val="00591F7E"/>
    <w:rsid w:val="005E4676"/>
    <w:rsid w:val="005F2422"/>
    <w:rsid w:val="005F66C3"/>
    <w:rsid w:val="00613931"/>
    <w:rsid w:val="00620F19"/>
    <w:rsid w:val="0063084F"/>
    <w:rsid w:val="00634EDC"/>
    <w:rsid w:val="006401BF"/>
    <w:rsid w:val="00644BD4"/>
    <w:rsid w:val="0065710D"/>
    <w:rsid w:val="0065757B"/>
    <w:rsid w:val="00660460"/>
    <w:rsid w:val="0066410F"/>
    <w:rsid w:val="00691526"/>
    <w:rsid w:val="00693E30"/>
    <w:rsid w:val="006A05A5"/>
    <w:rsid w:val="006A3ACD"/>
    <w:rsid w:val="006B1A99"/>
    <w:rsid w:val="006C049A"/>
    <w:rsid w:val="006D4BD0"/>
    <w:rsid w:val="006E075E"/>
    <w:rsid w:val="006E5801"/>
    <w:rsid w:val="006F439E"/>
    <w:rsid w:val="006F7580"/>
    <w:rsid w:val="0070180A"/>
    <w:rsid w:val="00716075"/>
    <w:rsid w:val="0073092A"/>
    <w:rsid w:val="0075048E"/>
    <w:rsid w:val="007534D0"/>
    <w:rsid w:val="007562AC"/>
    <w:rsid w:val="007622A6"/>
    <w:rsid w:val="0077345C"/>
    <w:rsid w:val="00783A63"/>
    <w:rsid w:val="007904B9"/>
    <w:rsid w:val="007A10CE"/>
    <w:rsid w:val="007C1291"/>
    <w:rsid w:val="007C4DF9"/>
    <w:rsid w:val="007E19A7"/>
    <w:rsid w:val="0080180F"/>
    <w:rsid w:val="00806186"/>
    <w:rsid w:val="0081292D"/>
    <w:rsid w:val="00827B05"/>
    <w:rsid w:val="00831991"/>
    <w:rsid w:val="00831F5F"/>
    <w:rsid w:val="00841570"/>
    <w:rsid w:val="008645CF"/>
    <w:rsid w:val="0089666C"/>
    <w:rsid w:val="008D10E2"/>
    <w:rsid w:val="008D218D"/>
    <w:rsid w:val="008E0B18"/>
    <w:rsid w:val="008E5600"/>
    <w:rsid w:val="008F11B4"/>
    <w:rsid w:val="00913280"/>
    <w:rsid w:val="00922E19"/>
    <w:rsid w:val="00925079"/>
    <w:rsid w:val="00933F9E"/>
    <w:rsid w:val="0093412A"/>
    <w:rsid w:val="009361BD"/>
    <w:rsid w:val="009511CC"/>
    <w:rsid w:val="0096386F"/>
    <w:rsid w:val="00972C61"/>
    <w:rsid w:val="00974A89"/>
    <w:rsid w:val="0097772C"/>
    <w:rsid w:val="00992839"/>
    <w:rsid w:val="009962ED"/>
    <w:rsid w:val="009A743C"/>
    <w:rsid w:val="009B0F32"/>
    <w:rsid w:val="009E5A27"/>
    <w:rsid w:val="00A04021"/>
    <w:rsid w:val="00A14A64"/>
    <w:rsid w:val="00A22DDB"/>
    <w:rsid w:val="00A3511D"/>
    <w:rsid w:val="00A46D31"/>
    <w:rsid w:val="00A5498D"/>
    <w:rsid w:val="00A61FB5"/>
    <w:rsid w:val="00A65A9E"/>
    <w:rsid w:val="00A85D93"/>
    <w:rsid w:val="00A925BE"/>
    <w:rsid w:val="00A92706"/>
    <w:rsid w:val="00A9780D"/>
    <w:rsid w:val="00AC5DA4"/>
    <w:rsid w:val="00AD548C"/>
    <w:rsid w:val="00AD629E"/>
    <w:rsid w:val="00AE3AB5"/>
    <w:rsid w:val="00AE7609"/>
    <w:rsid w:val="00AF0E54"/>
    <w:rsid w:val="00AF7A9E"/>
    <w:rsid w:val="00B0752A"/>
    <w:rsid w:val="00B22010"/>
    <w:rsid w:val="00B3393B"/>
    <w:rsid w:val="00B37879"/>
    <w:rsid w:val="00B574DB"/>
    <w:rsid w:val="00B744DC"/>
    <w:rsid w:val="00B836E1"/>
    <w:rsid w:val="00B8685A"/>
    <w:rsid w:val="00B94204"/>
    <w:rsid w:val="00B95712"/>
    <w:rsid w:val="00B95F61"/>
    <w:rsid w:val="00BC0607"/>
    <w:rsid w:val="00BC44BB"/>
    <w:rsid w:val="00BC7075"/>
    <w:rsid w:val="00BE2426"/>
    <w:rsid w:val="00BF0232"/>
    <w:rsid w:val="00C37B17"/>
    <w:rsid w:val="00C41335"/>
    <w:rsid w:val="00C72D93"/>
    <w:rsid w:val="00C73601"/>
    <w:rsid w:val="00C739FB"/>
    <w:rsid w:val="00C764A3"/>
    <w:rsid w:val="00C83829"/>
    <w:rsid w:val="00C90AFC"/>
    <w:rsid w:val="00CA0D6D"/>
    <w:rsid w:val="00CA1002"/>
    <w:rsid w:val="00CA5AA1"/>
    <w:rsid w:val="00CD56C8"/>
    <w:rsid w:val="00CE48B8"/>
    <w:rsid w:val="00CF0D97"/>
    <w:rsid w:val="00D02486"/>
    <w:rsid w:val="00D32F00"/>
    <w:rsid w:val="00D400D5"/>
    <w:rsid w:val="00D5549F"/>
    <w:rsid w:val="00D561D6"/>
    <w:rsid w:val="00D61AE0"/>
    <w:rsid w:val="00D642C3"/>
    <w:rsid w:val="00D67CB4"/>
    <w:rsid w:val="00D95389"/>
    <w:rsid w:val="00D95522"/>
    <w:rsid w:val="00DA3870"/>
    <w:rsid w:val="00DA57FA"/>
    <w:rsid w:val="00DA5A6A"/>
    <w:rsid w:val="00DB116B"/>
    <w:rsid w:val="00DF4336"/>
    <w:rsid w:val="00E27D8B"/>
    <w:rsid w:val="00E329A5"/>
    <w:rsid w:val="00E4370F"/>
    <w:rsid w:val="00E50FF5"/>
    <w:rsid w:val="00E56617"/>
    <w:rsid w:val="00E60229"/>
    <w:rsid w:val="00E77D97"/>
    <w:rsid w:val="00EA2B39"/>
    <w:rsid w:val="00EA2D25"/>
    <w:rsid w:val="00EA6F94"/>
    <w:rsid w:val="00ED53A6"/>
    <w:rsid w:val="00ED7029"/>
    <w:rsid w:val="00F02C46"/>
    <w:rsid w:val="00F047E8"/>
    <w:rsid w:val="00F0588A"/>
    <w:rsid w:val="00F13589"/>
    <w:rsid w:val="00F15036"/>
    <w:rsid w:val="00F23441"/>
    <w:rsid w:val="00F35E0F"/>
    <w:rsid w:val="00F36C1B"/>
    <w:rsid w:val="00F56735"/>
    <w:rsid w:val="00F8052F"/>
    <w:rsid w:val="00F806D2"/>
    <w:rsid w:val="00F81640"/>
    <w:rsid w:val="00F96CD5"/>
    <w:rsid w:val="00F97804"/>
    <w:rsid w:val="00FA1AE0"/>
    <w:rsid w:val="00FB76B3"/>
    <w:rsid w:val="00FC0A83"/>
    <w:rsid w:val="00FD32D0"/>
    <w:rsid w:val="00FD516E"/>
    <w:rsid w:val="00FD68B6"/>
    <w:rsid w:val="00FE6ECD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37D8"/>
  <w15:docId w15:val="{488AD1C1-7109-4AE5-99E7-5314D075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E0"/>
  </w:style>
  <w:style w:type="paragraph" w:styleId="Footer">
    <w:name w:val="footer"/>
    <w:basedOn w:val="Normal"/>
    <w:link w:val="FooterChar"/>
    <w:uiPriority w:val="99"/>
    <w:unhideWhenUsed/>
    <w:rsid w:val="00D6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E0"/>
  </w:style>
  <w:style w:type="paragraph" w:styleId="BalloonText">
    <w:name w:val="Balloon Text"/>
    <w:basedOn w:val="Normal"/>
    <w:link w:val="BalloonTextChar"/>
    <w:uiPriority w:val="99"/>
    <w:semiHidden/>
    <w:unhideWhenUsed/>
    <w:rsid w:val="00D6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E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8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7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2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R@bishopofderb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R@bishopofderb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b21bf-7f87-40c9-9317-bda7035d65ff">
      <Terms xmlns="http://schemas.microsoft.com/office/infopath/2007/PartnerControls"/>
    </lcf76f155ced4ddcb4097134ff3c332f>
    <TaxCatchAll xmlns="12fafcf3-3437-41f7-81bc-e52a46556f8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02C80A3CA11418A479F26D378EF61" ma:contentTypeVersion="13" ma:contentTypeDescription="Create a new document." ma:contentTypeScope="" ma:versionID="043a02ca2dbca4445b93ed383d87e72c">
  <xsd:schema xmlns:xsd="http://www.w3.org/2001/XMLSchema" xmlns:xs="http://www.w3.org/2001/XMLSchema" xmlns:p="http://schemas.microsoft.com/office/2006/metadata/properties" xmlns:ns2="12fb21bf-7f87-40c9-9317-bda7035d65ff" xmlns:ns3="12fafcf3-3437-41f7-81bc-e52a46556f83" targetNamespace="http://schemas.microsoft.com/office/2006/metadata/properties" ma:root="true" ma:fieldsID="73c7457d9948d574f3fe4c6caff5f9cb" ns2:_="" ns3:_="">
    <xsd:import namespace="12fb21bf-7f87-40c9-9317-bda7035d65ff"/>
    <xsd:import namespace="12fafcf3-3437-41f7-81bc-e52a46556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21bf-7f87-40c9-9317-bda7035d6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fcf3-3437-41f7-81bc-e52a46556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a3edced-cdf0-4e31-881a-9a3b81334276}" ma:internalName="TaxCatchAll" ma:showField="CatchAllData" ma:web="12fafcf3-3437-41f7-81bc-e52a46556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5180-EDE2-41F0-8898-9AF4E59F5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9964E-4408-42B5-8E80-7FCF2E76B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D4C18-B609-44E1-BF9C-822FC55B0694}">
  <ds:schemaRefs>
    <ds:schemaRef ds:uri="http://schemas.microsoft.com/office/2006/metadata/properties"/>
    <ds:schemaRef ds:uri="http://schemas.microsoft.com/office/infopath/2007/PartnerControls"/>
    <ds:schemaRef ds:uri="12fb21bf-7f87-40c9-9317-bda7035d65ff"/>
    <ds:schemaRef ds:uri="12fafcf3-3437-41f7-81bc-e52a46556f83"/>
  </ds:schemaRefs>
</ds:datastoreItem>
</file>

<file path=customXml/itemProps4.xml><?xml version="1.0" encoding="utf-8"?>
<ds:datastoreItem xmlns:ds="http://schemas.openxmlformats.org/officeDocument/2006/customXml" ds:itemID="{95D39801-4719-4BE3-AD03-52E5578B8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b21bf-7f87-40c9-9317-bda7035d65ff"/>
    <ds:schemaRef ds:uri="12fafcf3-3437-41f7-81bc-e52a4655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Taylor</dc:creator>
  <cp:lastModifiedBy>Julie Fowler</cp:lastModifiedBy>
  <cp:revision>11</cp:revision>
  <cp:lastPrinted>2024-05-08T10:42:00Z</cp:lastPrinted>
  <dcterms:created xsi:type="dcterms:W3CDTF">2024-05-07T14:19:00Z</dcterms:created>
  <dcterms:modified xsi:type="dcterms:W3CDTF">2024-05-08T10:51:00Z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0x010100DED02C80A3CA11418A479F26D378EF61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