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A0EA" w14:textId="20264DE0" w:rsidR="000C398A" w:rsidRPr="005806D3" w:rsidRDefault="000C398A" w:rsidP="000C398A">
      <w:pPr>
        <w:spacing w:after="0"/>
        <w:rPr>
          <w:rFonts w:cstheme="minorHAnsi"/>
          <w:b/>
          <w:sz w:val="32"/>
          <w:szCs w:val="32"/>
        </w:rPr>
      </w:pPr>
      <w:r w:rsidRPr="005806D3">
        <w:rPr>
          <w:rFonts w:cstheme="minorHAnsi"/>
          <w:b/>
          <w:sz w:val="32"/>
          <w:szCs w:val="32"/>
        </w:rPr>
        <w:t>Ministerial Development Review, Diocese of Derby</w:t>
      </w:r>
    </w:p>
    <w:p w14:paraId="737F1904" w14:textId="77777777" w:rsidR="000C398A" w:rsidRPr="005806D3" w:rsidRDefault="000C398A" w:rsidP="000C398A">
      <w:pPr>
        <w:spacing w:after="0"/>
        <w:rPr>
          <w:rFonts w:cstheme="minorHAnsi"/>
          <w:b/>
          <w:sz w:val="18"/>
          <w:szCs w:val="18"/>
        </w:rPr>
      </w:pPr>
    </w:p>
    <w:p w14:paraId="00EBC26F" w14:textId="62F4571F" w:rsidR="00D348C6" w:rsidRPr="005806D3" w:rsidRDefault="000C398A" w:rsidP="009E7252">
      <w:pPr>
        <w:spacing w:after="0"/>
        <w:rPr>
          <w:rFonts w:cstheme="minorHAnsi"/>
          <w:b/>
          <w:sz w:val="24"/>
          <w:szCs w:val="24"/>
          <w:u w:val="single"/>
        </w:rPr>
      </w:pPr>
      <w:r w:rsidRPr="005806D3">
        <w:rPr>
          <w:rFonts w:cstheme="minorHAnsi"/>
          <w:b/>
          <w:sz w:val="24"/>
          <w:szCs w:val="24"/>
          <w:u w:val="single"/>
        </w:rPr>
        <w:t>MDR</w:t>
      </w:r>
      <w:r w:rsidR="00BB7E5D" w:rsidRPr="005806D3">
        <w:rPr>
          <w:rFonts w:cstheme="minorHAnsi"/>
          <w:b/>
          <w:sz w:val="24"/>
          <w:szCs w:val="24"/>
          <w:u w:val="single"/>
        </w:rPr>
        <w:t xml:space="preserve"> </w:t>
      </w:r>
      <w:r w:rsidR="00016225" w:rsidRPr="005806D3">
        <w:rPr>
          <w:rFonts w:cstheme="minorHAnsi"/>
          <w:b/>
          <w:sz w:val="24"/>
          <w:szCs w:val="24"/>
          <w:u w:val="single"/>
        </w:rPr>
        <w:t xml:space="preserve">Personal </w:t>
      </w:r>
      <w:r w:rsidR="00574415" w:rsidRPr="005806D3">
        <w:rPr>
          <w:rFonts w:cstheme="minorHAnsi"/>
          <w:b/>
          <w:sz w:val="24"/>
          <w:szCs w:val="24"/>
          <w:u w:val="single"/>
        </w:rPr>
        <w:t>Reflection</w:t>
      </w:r>
      <w:r w:rsidR="0005697B">
        <w:rPr>
          <w:rFonts w:cstheme="minorHAnsi"/>
          <w:b/>
          <w:sz w:val="24"/>
          <w:szCs w:val="24"/>
          <w:u w:val="single"/>
        </w:rPr>
        <w:t xml:space="preserve"> Form</w:t>
      </w:r>
      <w:r w:rsidR="002F5B59">
        <w:rPr>
          <w:rFonts w:cstheme="minorHAnsi"/>
          <w:b/>
          <w:sz w:val="24"/>
          <w:szCs w:val="24"/>
          <w:u w:val="single"/>
        </w:rPr>
        <w:t xml:space="preserve"> (For</w:t>
      </w:r>
      <w:r w:rsidR="00C04965">
        <w:rPr>
          <w:rFonts w:cstheme="minorHAnsi"/>
          <w:b/>
          <w:sz w:val="24"/>
          <w:szCs w:val="24"/>
          <w:u w:val="single"/>
        </w:rPr>
        <w:t>m 2)</w:t>
      </w:r>
    </w:p>
    <w:p w14:paraId="45FF47C5" w14:textId="77777777" w:rsidR="009E7252" w:rsidRPr="005806D3" w:rsidRDefault="009E7252" w:rsidP="009E7252">
      <w:pPr>
        <w:spacing w:after="0"/>
        <w:rPr>
          <w:rFonts w:cstheme="minorHAnsi"/>
          <w:b/>
          <w:sz w:val="18"/>
          <w:szCs w:val="18"/>
          <w:u w:val="single"/>
        </w:rPr>
      </w:pPr>
    </w:p>
    <w:p w14:paraId="625FB6A7" w14:textId="77777777" w:rsidR="00701EEE" w:rsidRPr="009C1B31" w:rsidRDefault="00701EEE" w:rsidP="00701EEE">
      <w:pPr>
        <w:spacing w:after="0"/>
        <w:rPr>
          <w:rFonts w:cstheme="minorHAnsi"/>
          <w:bCs/>
        </w:rPr>
      </w:pPr>
      <w:r w:rsidRPr="009C1B31">
        <w:rPr>
          <w:rFonts w:cstheme="minorHAnsi"/>
          <w:bCs/>
        </w:rPr>
        <w:t>This form should be completed prior to your MDR conversation and should be returned to your reviewer at least two weeks before your MDR along with your</w:t>
      </w:r>
      <w:r>
        <w:rPr>
          <w:rFonts w:cstheme="minorHAnsi"/>
          <w:bCs/>
        </w:rPr>
        <w:t xml:space="preserve"> completed</w:t>
      </w:r>
      <w:r w:rsidRPr="009C1B31">
        <w:rPr>
          <w:rFonts w:cstheme="minorHAnsi"/>
          <w:bCs/>
        </w:rPr>
        <w:t xml:space="preserve"> critical friend</w:t>
      </w:r>
      <w:r>
        <w:rPr>
          <w:rFonts w:cstheme="minorHAnsi"/>
          <w:bCs/>
        </w:rPr>
        <w:t>’</w:t>
      </w:r>
      <w:r w:rsidRPr="009C1B31">
        <w:rPr>
          <w:rFonts w:cstheme="minorHAnsi"/>
          <w:bCs/>
        </w:rPr>
        <w:t xml:space="preserve">s forms. </w:t>
      </w:r>
    </w:p>
    <w:p w14:paraId="4BF1ECA4" w14:textId="77777777" w:rsidR="00E17FD8" w:rsidRDefault="00E17FD8" w:rsidP="00E17FD8">
      <w:pPr>
        <w:spacing w:after="0"/>
        <w:rPr>
          <w:rFonts w:ascii="Segoe UI" w:eastAsia="Times New Roman" w:hAnsi="Segoe UI" w:cs="Segoe UI"/>
          <w:color w:val="FF0000"/>
          <w:sz w:val="21"/>
          <w:szCs w:val="21"/>
          <w:lang w:eastAsia="en-GB"/>
        </w:rPr>
      </w:pPr>
    </w:p>
    <w:p w14:paraId="6A7B3422" w14:textId="1166DCE3" w:rsidR="00E17FD8" w:rsidRPr="00E17FD8" w:rsidRDefault="00E17FD8" w:rsidP="00E17FD8">
      <w:r w:rsidRPr="003B7F50">
        <w:rPr>
          <w:lang w:eastAsia="en-GB"/>
        </w:rPr>
        <w:t>The Ministerial Development Review facilitates a guided discussion framed around an office holder’s ministry. The purpose of the review is to look back and reflect on what has happened over the last year or two of ministry, and, informed by that, to look forward, to plan, anticipate, and develop a clearer vision for what lies ahead. In looking back there is an opportunity to acknowledge all there is to be thankful for and anything that is a matter for lament, and in looking forward, to anticipate the changing demands of the role, identify future objectives and areas for potential development.</w:t>
      </w:r>
    </w:p>
    <w:p w14:paraId="7F72F59C" w14:textId="2860125D" w:rsidR="00E17FD8" w:rsidRPr="00E17FD8" w:rsidRDefault="00075782" w:rsidP="00E17FD8">
      <w:r w:rsidRPr="00E17FD8">
        <w:t>As you pr</w:t>
      </w:r>
      <w:r w:rsidR="00DA1F50" w:rsidRPr="00E17FD8">
        <w:t xml:space="preserve">ay and </w:t>
      </w:r>
      <w:r w:rsidR="00D34266">
        <w:t xml:space="preserve">use this form to </w:t>
      </w:r>
      <w:r w:rsidR="00DA1F50" w:rsidRPr="00E17FD8">
        <w:t>prepare carefully</w:t>
      </w:r>
      <w:r w:rsidRPr="00E17FD8">
        <w:t xml:space="preserve"> for your</w:t>
      </w:r>
      <w:r w:rsidR="009E7252" w:rsidRPr="00E17FD8">
        <w:t xml:space="preserve"> </w:t>
      </w:r>
      <w:r w:rsidRPr="00E17FD8">
        <w:t>MDR</w:t>
      </w:r>
      <w:r w:rsidR="00E17FD8" w:rsidRPr="00E17FD8">
        <w:t>, i</w:t>
      </w:r>
      <w:r w:rsidR="003B7F50" w:rsidRPr="00E17FD8">
        <w:t xml:space="preserve">t is recommended that </w:t>
      </w:r>
      <w:r w:rsidR="00E17FD8" w:rsidRPr="00E17FD8">
        <w:t xml:space="preserve">the following three </w:t>
      </w:r>
      <w:r w:rsidR="003B7F50" w:rsidRPr="00E17FD8">
        <w:t>things a</w:t>
      </w:r>
      <w:r w:rsidR="00E17FD8" w:rsidRPr="00E17FD8">
        <w:t>re</w:t>
      </w:r>
      <w:r w:rsidR="003B7F50" w:rsidRPr="00E17FD8">
        <w:t xml:space="preserve"> </w:t>
      </w:r>
      <w:r w:rsidR="00E17FD8" w:rsidRPr="00E17FD8">
        <w:t>considered</w:t>
      </w:r>
      <w:r w:rsidR="00D34266">
        <w:t>,</w:t>
      </w:r>
      <w:r w:rsidR="00E17FD8" w:rsidRPr="00E17FD8">
        <w:t xml:space="preserve"> as these will help you and your reviewer </w:t>
      </w:r>
      <w:r w:rsidR="002D2C89">
        <w:t>as you work through your review</w:t>
      </w:r>
      <w:r w:rsidR="005E684D">
        <w:t>,</w:t>
      </w:r>
      <w:r w:rsidR="002D2C89">
        <w:t xml:space="preserve"> and when you come </w:t>
      </w:r>
      <w:r w:rsidR="00E17FD8" w:rsidRPr="00E17FD8">
        <w:t xml:space="preserve">to </w:t>
      </w:r>
      <w:r w:rsidR="002D2C89">
        <w:t xml:space="preserve">summarise your discussions </w:t>
      </w:r>
      <w:r w:rsidR="00717E3D">
        <w:t xml:space="preserve">by </w:t>
      </w:r>
      <w:r w:rsidR="00E17FD8" w:rsidRPr="00E17FD8">
        <w:t>complet</w:t>
      </w:r>
      <w:r w:rsidR="00717E3D">
        <w:t>ing</w:t>
      </w:r>
      <w:r w:rsidR="00E17FD8" w:rsidRPr="00E17FD8">
        <w:t xml:space="preserve"> form 3 a</w:t>
      </w:r>
      <w:r w:rsidR="00717E3D">
        <w:t xml:space="preserve">t the end of </w:t>
      </w:r>
      <w:r w:rsidR="00E17FD8" w:rsidRPr="00E17FD8">
        <w:t>your MDR</w:t>
      </w:r>
      <w:r w:rsidR="00717E3D">
        <w:t>.</w:t>
      </w:r>
      <w:r w:rsidR="00E17FD8" w:rsidRPr="00E17FD8">
        <w:t xml:space="preserve"> </w:t>
      </w:r>
    </w:p>
    <w:p w14:paraId="6598CD06" w14:textId="26D9D3B3" w:rsidR="00E17FD8" w:rsidRPr="00E17FD8" w:rsidRDefault="003B7F50" w:rsidP="00E17FD8">
      <w:r w:rsidRPr="00E17FD8">
        <w:t>1.  The reviewee's role description</w:t>
      </w:r>
      <w:r w:rsidR="007D39E1">
        <w:t>*</w:t>
      </w:r>
      <w:r w:rsidRPr="00E17FD8">
        <w:t> </w:t>
      </w:r>
      <w:r w:rsidRPr="00E17FD8">
        <w:br/>
        <w:t>2.  The parish or context Mission Action Plan however this is currently</w:t>
      </w:r>
      <w:r w:rsidR="00016633" w:rsidRPr="00E17FD8">
        <w:t xml:space="preserve"> expressed </w:t>
      </w:r>
      <w:r w:rsidRPr="00E17FD8">
        <w:t>(</w:t>
      </w:r>
      <w:bookmarkStart w:id="0" w:name="_Hlk195019359"/>
      <w:r w:rsidRPr="00E17FD8">
        <w:fldChar w:fldCharType="begin"/>
      </w:r>
      <w:r w:rsidRPr="00E17FD8">
        <w:instrText>HYPERLINK "https://bit.ly/DOD_MAP" \t "_blank"</w:instrText>
      </w:r>
      <w:r w:rsidRPr="00E17FD8">
        <w:fldChar w:fldCharType="separate"/>
      </w:r>
      <w:r w:rsidRPr="00E17FD8">
        <w:rPr>
          <w:rStyle w:val="Hyperlink"/>
        </w:rPr>
        <w:t>https://bit.ly/DOD_MAP</w:t>
      </w:r>
      <w:r w:rsidRPr="00E17FD8">
        <w:fldChar w:fldCharType="end"/>
      </w:r>
      <w:bookmarkEnd w:id="0"/>
      <w:r w:rsidRPr="00E17FD8">
        <w:t>) </w:t>
      </w:r>
      <w:r w:rsidRPr="00E17FD8">
        <w:br/>
        <w:t>3.  The Ordinal (The Ordination of Priests). (</w:t>
      </w:r>
      <w:hyperlink r:id="rId11" w:tgtFrame="_blank" w:history="1">
        <w:r w:rsidRPr="00E17FD8">
          <w:rPr>
            <w:rStyle w:val="Hyperlink"/>
          </w:rPr>
          <w:t>https://bit.ly/The_Ordinal</w:t>
        </w:r>
      </w:hyperlink>
      <w:r w:rsidRPr="00E17FD8">
        <w:t>)</w:t>
      </w:r>
    </w:p>
    <w:p w14:paraId="38DC5B1B" w14:textId="6532DE57" w:rsidR="00016633" w:rsidRPr="00E17FD8" w:rsidRDefault="00016633" w:rsidP="00E17FD8">
      <w:r w:rsidRPr="00E17FD8">
        <w:t>*</w:t>
      </w:r>
      <w:r w:rsidR="003B7F50" w:rsidRPr="00E17FD8">
        <w:t>If you have not been given a role description, please contact your Archdeacon. If you have misplaced it, please contact the Bishops Office.</w:t>
      </w:r>
    </w:p>
    <w:p w14:paraId="503AE6E5" w14:textId="6B88A098" w:rsidR="003B7F50" w:rsidRPr="00E17FD8" w:rsidRDefault="003B7F50" w:rsidP="00E17FD8">
      <w:r w:rsidRPr="003B7F50">
        <w:rPr>
          <w:lang w:eastAsia="en-GB"/>
        </w:rPr>
        <w:t xml:space="preserve">The Diocesan vision is </w:t>
      </w:r>
      <w:r w:rsidR="00016633" w:rsidRPr="00E17FD8">
        <w:t xml:space="preserve">also </w:t>
      </w:r>
      <w:r w:rsidRPr="003B7F50">
        <w:rPr>
          <w:lang w:eastAsia="en-GB"/>
        </w:rPr>
        <w:t xml:space="preserve">shared </w:t>
      </w:r>
      <w:r w:rsidR="00E17FD8" w:rsidRPr="00E17FD8">
        <w:t xml:space="preserve">below </w:t>
      </w:r>
      <w:r w:rsidRPr="003B7F50">
        <w:rPr>
          <w:lang w:eastAsia="en-GB"/>
        </w:rPr>
        <w:t>for your prayerful consideration as you reflect and discern how your ministry is developing in your local context. </w:t>
      </w:r>
    </w:p>
    <w:p w14:paraId="10D88B7C" w14:textId="17175748" w:rsidR="003B7F50" w:rsidRDefault="003B7F50" w:rsidP="004E30BC">
      <w:pPr>
        <w:spacing w:after="0"/>
        <w:rPr>
          <w:rFonts w:ascii="Gill Sans MT" w:hAnsi="Gill Sans MT"/>
          <w:b/>
          <w:sz w:val="24"/>
          <w:szCs w:val="24"/>
        </w:rPr>
      </w:pPr>
      <w:r>
        <w:rPr>
          <w:noProof/>
        </w:rPr>
        <w:drawing>
          <wp:inline distT="0" distB="0" distL="0" distR="0" wp14:anchorId="757C1089" wp14:editId="7E913682">
            <wp:extent cx="6120130" cy="2389040"/>
            <wp:effectExtent l="0" t="0" r="0" b="0"/>
            <wp:docPr id="1" name="Picture 1" descr="A yellow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purpl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2389040"/>
                    </a:xfrm>
                    <a:prstGeom prst="rect">
                      <a:avLst/>
                    </a:prstGeom>
                    <a:noFill/>
                    <a:ln>
                      <a:noFill/>
                    </a:ln>
                  </pic:spPr>
                </pic:pic>
              </a:graphicData>
            </a:graphic>
          </wp:inline>
        </w:drawing>
      </w:r>
    </w:p>
    <w:p w14:paraId="69701EBA" w14:textId="77777777" w:rsidR="003B7F50" w:rsidRDefault="003B7F50" w:rsidP="004E30BC">
      <w:pPr>
        <w:spacing w:after="0"/>
        <w:rPr>
          <w:rFonts w:ascii="Gill Sans MT" w:hAnsi="Gill Sans MT"/>
          <w:b/>
          <w:sz w:val="24"/>
          <w:szCs w:val="24"/>
        </w:rPr>
      </w:pPr>
    </w:p>
    <w:p w14:paraId="5BD762B2" w14:textId="77777777" w:rsidR="00E17FD8" w:rsidRPr="00F80AB9" w:rsidRDefault="00E17FD8" w:rsidP="004E30BC">
      <w:pPr>
        <w:spacing w:after="0"/>
        <w:rPr>
          <w:rFonts w:ascii="Gill Sans MT" w:hAnsi="Gill Sans MT"/>
          <w:b/>
          <w:sz w:val="24"/>
          <w:szCs w:val="24"/>
        </w:rPr>
      </w:pPr>
    </w:p>
    <w:p w14:paraId="0BBED9E2" w14:textId="77777777" w:rsidR="004E30BC" w:rsidRDefault="004E30BC" w:rsidP="00D348C6">
      <w:pPr>
        <w:spacing w:after="0"/>
        <w:jc w:val="center"/>
        <w:rPr>
          <w:rFonts w:ascii="Gill Sans MT" w:hAnsi="Gill Sans MT"/>
          <w:b/>
          <w:sz w:val="36"/>
          <w:szCs w:val="36"/>
        </w:rPr>
      </w:pPr>
    </w:p>
    <w:tbl>
      <w:tblPr>
        <w:tblStyle w:val="TableGrid"/>
        <w:tblW w:w="9634" w:type="dxa"/>
        <w:tblLook w:val="04A0" w:firstRow="1" w:lastRow="0" w:firstColumn="1" w:lastColumn="0" w:noHBand="0" w:noVBand="1"/>
      </w:tblPr>
      <w:tblGrid>
        <w:gridCol w:w="2972"/>
        <w:gridCol w:w="2410"/>
        <w:gridCol w:w="4252"/>
      </w:tblGrid>
      <w:tr w:rsidR="005B6ECD" w:rsidRPr="000C5A52" w14:paraId="748C23CA" w14:textId="77777777" w:rsidTr="004D66B5">
        <w:trPr>
          <w:trHeight w:hRule="exact" w:val="397"/>
        </w:trPr>
        <w:tc>
          <w:tcPr>
            <w:tcW w:w="9634" w:type="dxa"/>
            <w:gridSpan w:val="3"/>
            <w:shd w:val="clear" w:color="auto" w:fill="D9D9D9" w:themeFill="background1" w:themeFillShade="D9"/>
            <w:vAlign w:val="center"/>
          </w:tcPr>
          <w:p w14:paraId="1CCCB6C3" w14:textId="77777777" w:rsidR="005B6ECD" w:rsidRPr="000C5A52" w:rsidRDefault="005B6ECD" w:rsidP="0056438A">
            <w:pPr>
              <w:rPr>
                <w:rFonts w:cstheme="minorHAnsi"/>
                <w:b/>
                <w:bCs/>
              </w:rPr>
            </w:pPr>
            <w:r w:rsidRPr="000C5A52">
              <w:rPr>
                <w:rFonts w:cstheme="minorHAnsi"/>
                <w:b/>
                <w:bCs/>
              </w:rPr>
              <w:lastRenderedPageBreak/>
              <w:t>Review Information</w:t>
            </w:r>
          </w:p>
        </w:tc>
      </w:tr>
      <w:tr w:rsidR="005B6ECD" w:rsidRPr="000C5A52" w14:paraId="331BFBDD" w14:textId="77777777" w:rsidTr="008032EC">
        <w:trPr>
          <w:trHeight w:val="397"/>
        </w:trPr>
        <w:tc>
          <w:tcPr>
            <w:tcW w:w="2972" w:type="dxa"/>
            <w:vAlign w:val="center"/>
          </w:tcPr>
          <w:p w14:paraId="3F45EB21" w14:textId="77777777" w:rsidR="005B6ECD" w:rsidRPr="000C5A52" w:rsidRDefault="005B6ECD" w:rsidP="0056438A">
            <w:pPr>
              <w:rPr>
                <w:rFonts w:cstheme="minorHAnsi"/>
              </w:rPr>
            </w:pPr>
            <w:r w:rsidRPr="000C5A52">
              <w:rPr>
                <w:rFonts w:cstheme="minorHAnsi"/>
              </w:rPr>
              <w:t>Name of Reviewee</w:t>
            </w:r>
          </w:p>
        </w:tc>
        <w:tc>
          <w:tcPr>
            <w:tcW w:w="6662" w:type="dxa"/>
            <w:gridSpan w:val="2"/>
            <w:vAlign w:val="center"/>
          </w:tcPr>
          <w:p w14:paraId="785A1672" w14:textId="77777777" w:rsidR="005B6ECD" w:rsidRPr="000C5A52" w:rsidRDefault="005B6ECD" w:rsidP="0056438A">
            <w:pPr>
              <w:rPr>
                <w:rFonts w:cstheme="minorHAnsi"/>
              </w:rPr>
            </w:pPr>
          </w:p>
        </w:tc>
      </w:tr>
      <w:tr w:rsidR="005B6ECD" w:rsidRPr="000C5A52" w14:paraId="1F549131" w14:textId="77777777" w:rsidTr="008032EC">
        <w:trPr>
          <w:trHeight w:val="397"/>
        </w:trPr>
        <w:tc>
          <w:tcPr>
            <w:tcW w:w="2972" w:type="dxa"/>
            <w:vAlign w:val="center"/>
          </w:tcPr>
          <w:p w14:paraId="539A2F37" w14:textId="77777777" w:rsidR="005B6ECD" w:rsidRPr="000C5A52" w:rsidRDefault="005B6ECD" w:rsidP="0056438A">
            <w:pPr>
              <w:rPr>
                <w:rFonts w:cstheme="minorHAnsi"/>
              </w:rPr>
            </w:pPr>
            <w:r w:rsidRPr="000C5A52">
              <w:rPr>
                <w:rFonts w:cstheme="minorHAnsi"/>
              </w:rPr>
              <w:t>Appointment /post</w:t>
            </w:r>
          </w:p>
        </w:tc>
        <w:tc>
          <w:tcPr>
            <w:tcW w:w="6662" w:type="dxa"/>
            <w:gridSpan w:val="2"/>
            <w:vAlign w:val="center"/>
          </w:tcPr>
          <w:p w14:paraId="5D123A54" w14:textId="77777777" w:rsidR="005B6ECD" w:rsidRPr="000C5A52" w:rsidRDefault="005B6ECD" w:rsidP="0056438A">
            <w:pPr>
              <w:rPr>
                <w:rFonts w:cstheme="minorHAnsi"/>
              </w:rPr>
            </w:pPr>
          </w:p>
        </w:tc>
      </w:tr>
      <w:tr w:rsidR="005B6ECD" w:rsidRPr="000C5A52" w14:paraId="695EAA17" w14:textId="77777777" w:rsidTr="008032EC">
        <w:trPr>
          <w:trHeight w:val="397"/>
        </w:trPr>
        <w:tc>
          <w:tcPr>
            <w:tcW w:w="2972" w:type="dxa"/>
            <w:vAlign w:val="center"/>
          </w:tcPr>
          <w:p w14:paraId="64592BEF" w14:textId="631CB6DA" w:rsidR="005B6ECD" w:rsidRPr="000C5A52" w:rsidRDefault="005B6ECD" w:rsidP="0056438A">
            <w:pPr>
              <w:rPr>
                <w:rFonts w:cstheme="minorHAnsi"/>
              </w:rPr>
            </w:pPr>
            <w:r w:rsidRPr="000C5A52">
              <w:rPr>
                <w:rFonts w:cstheme="minorHAnsi"/>
              </w:rPr>
              <w:t>Length of time in post</w:t>
            </w:r>
          </w:p>
        </w:tc>
        <w:tc>
          <w:tcPr>
            <w:tcW w:w="6662" w:type="dxa"/>
            <w:gridSpan w:val="2"/>
            <w:vAlign w:val="center"/>
          </w:tcPr>
          <w:p w14:paraId="4BF74D56" w14:textId="36B51AE1" w:rsidR="005B6ECD" w:rsidRPr="000C5A52" w:rsidRDefault="005B6ECD" w:rsidP="0056438A">
            <w:pPr>
              <w:rPr>
                <w:rFonts w:cstheme="minorHAnsi"/>
              </w:rPr>
            </w:pPr>
          </w:p>
        </w:tc>
      </w:tr>
      <w:tr w:rsidR="005B6ECD" w:rsidRPr="000C5A52" w14:paraId="3AB1E787" w14:textId="77777777" w:rsidTr="008032EC">
        <w:trPr>
          <w:trHeight w:val="397"/>
        </w:trPr>
        <w:tc>
          <w:tcPr>
            <w:tcW w:w="2972" w:type="dxa"/>
            <w:vAlign w:val="center"/>
          </w:tcPr>
          <w:p w14:paraId="0A52D521" w14:textId="77777777" w:rsidR="005B6ECD" w:rsidRPr="000C5A52" w:rsidRDefault="005B6ECD" w:rsidP="0056438A">
            <w:pPr>
              <w:rPr>
                <w:rFonts w:cstheme="minorHAnsi"/>
              </w:rPr>
            </w:pPr>
            <w:r w:rsidRPr="000C5A52">
              <w:rPr>
                <w:rFonts w:cstheme="minorHAnsi"/>
              </w:rPr>
              <w:t>Deanery and Archdeaconry</w:t>
            </w:r>
          </w:p>
        </w:tc>
        <w:tc>
          <w:tcPr>
            <w:tcW w:w="6662" w:type="dxa"/>
            <w:gridSpan w:val="2"/>
            <w:vAlign w:val="center"/>
          </w:tcPr>
          <w:p w14:paraId="26C6FBAD" w14:textId="77777777" w:rsidR="005B6ECD" w:rsidRPr="000C5A52" w:rsidRDefault="005B6ECD" w:rsidP="0056438A">
            <w:pPr>
              <w:rPr>
                <w:rFonts w:cstheme="minorHAnsi"/>
              </w:rPr>
            </w:pPr>
          </w:p>
        </w:tc>
      </w:tr>
      <w:tr w:rsidR="005B6ECD" w:rsidRPr="000C5A52" w14:paraId="545151B7" w14:textId="77777777" w:rsidTr="008032EC">
        <w:trPr>
          <w:trHeight w:val="397"/>
        </w:trPr>
        <w:tc>
          <w:tcPr>
            <w:tcW w:w="2972" w:type="dxa"/>
            <w:vAlign w:val="center"/>
          </w:tcPr>
          <w:p w14:paraId="560BEB0D" w14:textId="48577AFE" w:rsidR="005B6ECD" w:rsidRPr="000C5A52" w:rsidRDefault="00D54008" w:rsidP="0056438A">
            <w:pPr>
              <w:rPr>
                <w:rFonts w:cstheme="minorHAnsi"/>
              </w:rPr>
            </w:pPr>
            <w:r w:rsidRPr="000C5A52">
              <w:rPr>
                <w:rFonts w:cstheme="minorHAnsi"/>
              </w:rPr>
              <w:t xml:space="preserve">Name of </w:t>
            </w:r>
            <w:r w:rsidR="005B6ECD" w:rsidRPr="000C5A52">
              <w:rPr>
                <w:rFonts w:cstheme="minorHAnsi"/>
              </w:rPr>
              <w:t>Reviewer</w:t>
            </w:r>
          </w:p>
        </w:tc>
        <w:tc>
          <w:tcPr>
            <w:tcW w:w="6662" w:type="dxa"/>
            <w:gridSpan w:val="2"/>
            <w:vAlign w:val="center"/>
          </w:tcPr>
          <w:p w14:paraId="224536BA" w14:textId="77777777" w:rsidR="005B6ECD" w:rsidRPr="000C5A52" w:rsidRDefault="005B6ECD" w:rsidP="0056438A">
            <w:pPr>
              <w:rPr>
                <w:rFonts w:cstheme="minorHAnsi"/>
              </w:rPr>
            </w:pPr>
          </w:p>
        </w:tc>
      </w:tr>
      <w:tr w:rsidR="005B6ECD" w:rsidRPr="000C5A52" w14:paraId="04F1293F" w14:textId="77777777" w:rsidTr="008032EC">
        <w:trPr>
          <w:trHeight w:val="397"/>
        </w:trPr>
        <w:tc>
          <w:tcPr>
            <w:tcW w:w="2972" w:type="dxa"/>
            <w:vAlign w:val="center"/>
          </w:tcPr>
          <w:p w14:paraId="4EB8B2A5" w14:textId="77777777" w:rsidR="005B6ECD" w:rsidRPr="000C5A52" w:rsidRDefault="005B6ECD" w:rsidP="0056438A">
            <w:pPr>
              <w:rPr>
                <w:rFonts w:cstheme="minorHAnsi"/>
              </w:rPr>
            </w:pPr>
            <w:r w:rsidRPr="000C5A52">
              <w:rPr>
                <w:rFonts w:cstheme="minorHAnsi"/>
              </w:rPr>
              <w:t>Date of Review</w:t>
            </w:r>
          </w:p>
        </w:tc>
        <w:tc>
          <w:tcPr>
            <w:tcW w:w="6662" w:type="dxa"/>
            <w:gridSpan w:val="2"/>
            <w:vAlign w:val="center"/>
          </w:tcPr>
          <w:p w14:paraId="1EAA43A1" w14:textId="77777777" w:rsidR="005B6ECD" w:rsidRPr="000C5A52" w:rsidRDefault="005B6ECD" w:rsidP="0056438A">
            <w:pPr>
              <w:rPr>
                <w:rFonts w:cstheme="minorHAnsi"/>
              </w:rPr>
            </w:pPr>
          </w:p>
        </w:tc>
      </w:tr>
      <w:tr w:rsidR="003F6F84" w:rsidRPr="000C5A52" w14:paraId="5A82E99E" w14:textId="77777777" w:rsidTr="006C12E3">
        <w:trPr>
          <w:trHeight w:val="397"/>
        </w:trPr>
        <w:tc>
          <w:tcPr>
            <w:tcW w:w="5382" w:type="dxa"/>
            <w:gridSpan w:val="2"/>
            <w:vAlign w:val="center"/>
          </w:tcPr>
          <w:p w14:paraId="25CAD0FE" w14:textId="7A003456" w:rsidR="003F6F84" w:rsidRPr="000C5A52" w:rsidRDefault="003F6F84" w:rsidP="003F6F84">
            <w:pPr>
              <w:rPr>
                <w:rFonts w:cstheme="minorHAnsi"/>
              </w:rPr>
            </w:pPr>
            <w:r w:rsidRPr="000C5A52">
              <w:rPr>
                <w:rFonts w:cstheme="minorHAnsi"/>
              </w:rPr>
              <w:t>Do you have any other ministerial responsibilities?</w:t>
            </w:r>
          </w:p>
        </w:tc>
        <w:tc>
          <w:tcPr>
            <w:tcW w:w="4252" w:type="dxa"/>
            <w:vAlign w:val="center"/>
          </w:tcPr>
          <w:p w14:paraId="11613D8C" w14:textId="29A99780" w:rsidR="003F6F84" w:rsidRPr="000C5A52" w:rsidRDefault="003F6F84" w:rsidP="003F6F84">
            <w:pPr>
              <w:rPr>
                <w:rFonts w:cstheme="minorHAnsi"/>
              </w:rPr>
            </w:pPr>
          </w:p>
        </w:tc>
      </w:tr>
      <w:tr w:rsidR="003F6F84" w:rsidRPr="000C5A52" w14:paraId="3C471FF8" w14:textId="77777777" w:rsidTr="006C12E3">
        <w:trPr>
          <w:trHeight w:val="397"/>
        </w:trPr>
        <w:tc>
          <w:tcPr>
            <w:tcW w:w="5382" w:type="dxa"/>
            <w:gridSpan w:val="2"/>
            <w:vAlign w:val="center"/>
          </w:tcPr>
          <w:p w14:paraId="3E69D97F" w14:textId="6677F9F8" w:rsidR="003F6F84" w:rsidRPr="000C5A52" w:rsidRDefault="003F6F84" w:rsidP="003F6F84">
            <w:pPr>
              <w:rPr>
                <w:rFonts w:cstheme="minorHAnsi"/>
              </w:rPr>
            </w:pPr>
            <w:r w:rsidRPr="000C5A52">
              <w:rPr>
                <w:rFonts w:cstheme="minorHAnsi"/>
              </w:rPr>
              <w:t>Are these part of this review?</w:t>
            </w:r>
          </w:p>
        </w:tc>
        <w:tc>
          <w:tcPr>
            <w:tcW w:w="4252" w:type="dxa"/>
            <w:vAlign w:val="center"/>
          </w:tcPr>
          <w:p w14:paraId="7DC9A836" w14:textId="3B88A701" w:rsidR="003F6F84" w:rsidRPr="000C5A52" w:rsidRDefault="003F6F84" w:rsidP="003F6F84">
            <w:pPr>
              <w:rPr>
                <w:rFonts w:cstheme="minorHAnsi"/>
              </w:rPr>
            </w:pPr>
            <w:r w:rsidRPr="000C5A52">
              <w:rPr>
                <w:rFonts w:cstheme="minorHAnsi"/>
              </w:rPr>
              <w:t xml:space="preserve">Yes  </w:t>
            </w:r>
            <w:sdt>
              <w:sdtPr>
                <w:rPr>
                  <w:rFonts w:cstheme="minorHAnsi"/>
                </w:rPr>
                <w:id w:val="1391081665"/>
                <w14:checkbox>
                  <w14:checked w14:val="0"/>
                  <w14:checkedState w14:val="2612" w14:font="MS Gothic"/>
                  <w14:uncheckedState w14:val="2610" w14:font="MS Gothic"/>
                </w14:checkbox>
              </w:sdtPr>
              <w:sdtEndPr/>
              <w:sdtContent>
                <w:r w:rsidRPr="000C5A52">
                  <w:rPr>
                    <w:rFonts w:ascii="Segoe UI Symbol" w:eastAsia="MS Gothic" w:hAnsi="Segoe UI Symbol" w:cs="Segoe UI Symbol"/>
                  </w:rPr>
                  <w:t>☐</w:t>
                </w:r>
              </w:sdtContent>
            </w:sdt>
            <w:r w:rsidRPr="000C5A52">
              <w:rPr>
                <w:rFonts w:cstheme="minorHAnsi"/>
              </w:rPr>
              <w:t xml:space="preserve">    No  </w:t>
            </w:r>
            <w:sdt>
              <w:sdtPr>
                <w:rPr>
                  <w:rFonts w:cstheme="minorHAnsi"/>
                </w:rPr>
                <w:id w:val="-436144342"/>
                <w14:checkbox>
                  <w14:checked w14:val="0"/>
                  <w14:checkedState w14:val="2612" w14:font="MS Gothic"/>
                  <w14:uncheckedState w14:val="2610" w14:font="MS Gothic"/>
                </w14:checkbox>
              </w:sdtPr>
              <w:sdtEndPr/>
              <w:sdtContent>
                <w:r w:rsidRPr="000C5A52">
                  <w:rPr>
                    <w:rFonts w:ascii="Segoe UI Symbol" w:eastAsia="MS Gothic" w:hAnsi="Segoe UI Symbol" w:cs="Segoe UI Symbol"/>
                  </w:rPr>
                  <w:t>☐</w:t>
                </w:r>
              </w:sdtContent>
            </w:sdt>
          </w:p>
        </w:tc>
      </w:tr>
      <w:tr w:rsidR="003F6F84" w:rsidRPr="000C5A52" w14:paraId="09E71F8D" w14:textId="77777777" w:rsidTr="006C12E3">
        <w:trPr>
          <w:trHeight w:val="397"/>
        </w:trPr>
        <w:tc>
          <w:tcPr>
            <w:tcW w:w="5382" w:type="dxa"/>
            <w:gridSpan w:val="2"/>
            <w:vAlign w:val="center"/>
          </w:tcPr>
          <w:p w14:paraId="12AEAD01" w14:textId="062CF905" w:rsidR="003F6F84" w:rsidRPr="000C5A52" w:rsidRDefault="003F6F84" w:rsidP="003F6F84">
            <w:pPr>
              <w:rPr>
                <w:rFonts w:cstheme="minorHAnsi"/>
              </w:rPr>
            </w:pPr>
            <w:r w:rsidRPr="000C5A52">
              <w:rPr>
                <w:rFonts w:cstheme="minorHAnsi"/>
              </w:rPr>
              <w:t>Do you have a copy of your role description?</w:t>
            </w:r>
          </w:p>
        </w:tc>
        <w:tc>
          <w:tcPr>
            <w:tcW w:w="4252" w:type="dxa"/>
            <w:vAlign w:val="center"/>
          </w:tcPr>
          <w:p w14:paraId="522FAC05" w14:textId="498E0B75" w:rsidR="003F6F84" w:rsidRPr="000C5A52" w:rsidRDefault="003F6F84" w:rsidP="003F6F84">
            <w:pPr>
              <w:rPr>
                <w:rFonts w:cstheme="minorHAnsi"/>
              </w:rPr>
            </w:pPr>
            <w:r w:rsidRPr="000C5A52">
              <w:rPr>
                <w:rFonts w:cstheme="minorHAnsi"/>
              </w:rPr>
              <w:t xml:space="preserve">Yes  </w:t>
            </w:r>
            <w:sdt>
              <w:sdtPr>
                <w:rPr>
                  <w:rFonts w:cstheme="minorHAnsi"/>
                </w:rPr>
                <w:id w:val="664906226"/>
                <w14:checkbox>
                  <w14:checked w14:val="0"/>
                  <w14:checkedState w14:val="2612" w14:font="MS Gothic"/>
                  <w14:uncheckedState w14:val="2610" w14:font="MS Gothic"/>
                </w14:checkbox>
              </w:sdtPr>
              <w:sdtEndPr/>
              <w:sdtContent>
                <w:r w:rsidRPr="000C5A52">
                  <w:rPr>
                    <w:rFonts w:ascii="Segoe UI Symbol" w:eastAsia="MS Gothic" w:hAnsi="Segoe UI Symbol" w:cs="Segoe UI Symbol"/>
                  </w:rPr>
                  <w:t>☐</w:t>
                </w:r>
              </w:sdtContent>
            </w:sdt>
            <w:r w:rsidRPr="000C5A52">
              <w:rPr>
                <w:rFonts w:cstheme="minorHAnsi"/>
              </w:rPr>
              <w:t xml:space="preserve">    No  </w:t>
            </w:r>
            <w:sdt>
              <w:sdtPr>
                <w:rPr>
                  <w:rFonts w:cstheme="minorHAnsi"/>
                </w:rPr>
                <w:id w:val="-110136086"/>
                <w14:checkbox>
                  <w14:checked w14:val="0"/>
                  <w14:checkedState w14:val="2612" w14:font="MS Gothic"/>
                  <w14:uncheckedState w14:val="2610" w14:font="MS Gothic"/>
                </w14:checkbox>
              </w:sdtPr>
              <w:sdtEndPr/>
              <w:sdtContent>
                <w:r w:rsidRPr="000C5A52">
                  <w:rPr>
                    <w:rFonts w:ascii="Segoe UI Symbol" w:eastAsia="MS Gothic" w:hAnsi="Segoe UI Symbol" w:cs="Segoe UI Symbol"/>
                  </w:rPr>
                  <w:t>☐</w:t>
                </w:r>
              </w:sdtContent>
            </w:sdt>
          </w:p>
        </w:tc>
      </w:tr>
      <w:tr w:rsidR="003F6F84" w:rsidRPr="000C5A52" w14:paraId="29F39546" w14:textId="77777777" w:rsidTr="006C12E3">
        <w:trPr>
          <w:trHeight w:val="397"/>
        </w:trPr>
        <w:tc>
          <w:tcPr>
            <w:tcW w:w="5382" w:type="dxa"/>
            <w:gridSpan w:val="2"/>
            <w:vAlign w:val="center"/>
          </w:tcPr>
          <w:p w14:paraId="4461FB9D" w14:textId="2E05E1C6" w:rsidR="003F6F84" w:rsidRPr="000C5A52" w:rsidRDefault="003F6F84" w:rsidP="003F6F84">
            <w:pPr>
              <w:rPr>
                <w:rFonts w:cstheme="minorHAnsi"/>
              </w:rPr>
            </w:pPr>
            <w:r w:rsidRPr="000C5A52">
              <w:rPr>
                <w:rFonts w:cstheme="minorHAnsi"/>
              </w:rPr>
              <w:t>Is your role description up to date?</w:t>
            </w:r>
          </w:p>
        </w:tc>
        <w:tc>
          <w:tcPr>
            <w:tcW w:w="4252" w:type="dxa"/>
            <w:vAlign w:val="center"/>
          </w:tcPr>
          <w:p w14:paraId="7DFE9052" w14:textId="32551F47" w:rsidR="003F6F84" w:rsidRPr="000C5A52" w:rsidRDefault="003F6F84" w:rsidP="003F6F84">
            <w:pPr>
              <w:rPr>
                <w:rFonts w:cstheme="minorHAnsi"/>
              </w:rPr>
            </w:pPr>
            <w:r w:rsidRPr="000C5A52">
              <w:rPr>
                <w:rFonts w:cstheme="minorHAnsi"/>
              </w:rPr>
              <w:t xml:space="preserve">Yes  </w:t>
            </w:r>
            <w:sdt>
              <w:sdtPr>
                <w:rPr>
                  <w:rFonts w:cstheme="minorHAnsi"/>
                </w:rPr>
                <w:id w:val="2036929941"/>
                <w14:checkbox>
                  <w14:checked w14:val="0"/>
                  <w14:checkedState w14:val="2612" w14:font="MS Gothic"/>
                  <w14:uncheckedState w14:val="2610" w14:font="MS Gothic"/>
                </w14:checkbox>
              </w:sdtPr>
              <w:sdtEndPr/>
              <w:sdtContent>
                <w:r w:rsidRPr="000C5A52">
                  <w:rPr>
                    <w:rFonts w:ascii="Segoe UI Symbol" w:eastAsia="MS Gothic" w:hAnsi="Segoe UI Symbol" w:cs="Segoe UI Symbol"/>
                  </w:rPr>
                  <w:t>☐</w:t>
                </w:r>
              </w:sdtContent>
            </w:sdt>
            <w:r w:rsidRPr="000C5A52">
              <w:rPr>
                <w:rFonts w:cstheme="minorHAnsi"/>
              </w:rPr>
              <w:t xml:space="preserve">    No  </w:t>
            </w:r>
            <w:sdt>
              <w:sdtPr>
                <w:rPr>
                  <w:rFonts w:cstheme="minorHAnsi"/>
                </w:rPr>
                <w:id w:val="38944430"/>
                <w14:checkbox>
                  <w14:checked w14:val="0"/>
                  <w14:checkedState w14:val="2612" w14:font="MS Gothic"/>
                  <w14:uncheckedState w14:val="2610" w14:font="MS Gothic"/>
                </w14:checkbox>
              </w:sdtPr>
              <w:sdtEndPr/>
              <w:sdtContent>
                <w:r w:rsidRPr="000C5A52">
                  <w:rPr>
                    <w:rFonts w:ascii="Segoe UI Symbol" w:eastAsia="MS Gothic" w:hAnsi="Segoe UI Symbol" w:cs="Segoe UI Symbol"/>
                  </w:rPr>
                  <w:t>☐</w:t>
                </w:r>
              </w:sdtContent>
            </w:sdt>
          </w:p>
        </w:tc>
      </w:tr>
      <w:tr w:rsidR="003F6F84" w:rsidRPr="000C5A52" w14:paraId="63176A66" w14:textId="77777777" w:rsidTr="006C12E3">
        <w:trPr>
          <w:trHeight w:val="397"/>
        </w:trPr>
        <w:tc>
          <w:tcPr>
            <w:tcW w:w="5382" w:type="dxa"/>
            <w:gridSpan w:val="2"/>
            <w:vAlign w:val="center"/>
          </w:tcPr>
          <w:p w14:paraId="07FBCDF3" w14:textId="77F32819" w:rsidR="003F6F84" w:rsidRPr="000C5A52" w:rsidRDefault="003F6F84" w:rsidP="003F6F84">
            <w:pPr>
              <w:rPr>
                <w:rFonts w:cstheme="minorHAnsi"/>
              </w:rPr>
            </w:pPr>
            <w:r w:rsidRPr="000C5A52">
              <w:rPr>
                <w:rFonts w:cstheme="minorHAnsi"/>
              </w:rPr>
              <w:t>Are you planning on retiring within the next 2 years?</w:t>
            </w:r>
          </w:p>
        </w:tc>
        <w:tc>
          <w:tcPr>
            <w:tcW w:w="4252" w:type="dxa"/>
            <w:vAlign w:val="center"/>
          </w:tcPr>
          <w:p w14:paraId="62188E49" w14:textId="7890B185" w:rsidR="003F6F84" w:rsidRPr="000C5A52" w:rsidRDefault="003F6F84" w:rsidP="003F6F84">
            <w:pPr>
              <w:rPr>
                <w:rFonts w:cstheme="minorHAnsi"/>
              </w:rPr>
            </w:pPr>
            <w:r w:rsidRPr="000C5A52">
              <w:rPr>
                <w:rFonts w:cstheme="minorHAnsi"/>
              </w:rPr>
              <w:t xml:space="preserve">Yes  </w:t>
            </w:r>
            <w:sdt>
              <w:sdtPr>
                <w:rPr>
                  <w:rFonts w:cstheme="minorHAnsi"/>
                </w:rPr>
                <w:id w:val="1773126398"/>
                <w14:checkbox>
                  <w14:checked w14:val="0"/>
                  <w14:checkedState w14:val="2612" w14:font="MS Gothic"/>
                  <w14:uncheckedState w14:val="2610" w14:font="MS Gothic"/>
                </w14:checkbox>
              </w:sdtPr>
              <w:sdtEndPr/>
              <w:sdtContent>
                <w:r w:rsidRPr="000C5A52">
                  <w:rPr>
                    <w:rFonts w:ascii="Segoe UI Symbol" w:eastAsia="MS Gothic" w:hAnsi="Segoe UI Symbol" w:cs="Segoe UI Symbol"/>
                  </w:rPr>
                  <w:t>☐</w:t>
                </w:r>
              </w:sdtContent>
            </w:sdt>
            <w:r w:rsidRPr="000C5A52">
              <w:rPr>
                <w:rFonts w:cstheme="minorHAnsi"/>
              </w:rPr>
              <w:t xml:space="preserve">    No  </w:t>
            </w:r>
            <w:sdt>
              <w:sdtPr>
                <w:rPr>
                  <w:rFonts w:cstheme="minorHAnsi"/>
                </w:rPr>
                <w:id w:val="-64796135"/>
                <w14:checkbox>
                  <w14:checked w14:val="0"/>
                  <w14:checkedState w14:val="2612" w14:font="MS Gothic"/>
                  <w14:uncheckedState w14:val="2610" w14:font="MS Gothic"/>
                </w14:checkbox>
              </w:sdtPr>
              <w:sdtEndPr/>
              <w:sdtContent>
                <w:r w:rsidRPr="000C5A52">
                  <w:rPr>
                    <w:rFonts w:ascii="Segoe UI Symbol" w:eastAsia="MS Gothic" w:hAnsi="Segoe UI Symbol" w:cs="Segoe UI Symbol"/>
                  </w:rPr>
                  <w:t>☐</w:t>
                </w:r>
              </w:sdtContent>
            </w:sdt>
          </w:p>
        </w:tc>
      </w:tr>
    </w:tbl>
    <w:p w14:paraId="3FC77584" w14:textId="77777777" w:rsidR="009E7252" w:rsidRPr="000C5A52" w:rsidRDefault="009E7252" w:rsidP="004D66B5">
      <w:pPr>
        <w:spacing w:after="0"/>
        <w:rPr>
          <w:rFonts w:cstheme="minorHAnsi"/>
          <w:b/>
        </w:rPr>
      </w:pPr>
    </w:p>
    <w:tbl>
      <w:tblPr>
        <w:tblStyle w:val="TableGrid"/>
        <w:tblW w:w="0" w:type="auto"/>
        <w:tblLook w:val="04A0" w:firstRow="1" w:lastRow="0" w:firstColumn="1" w:lastColumn="0" w:noHBand="0" w:noVBand="1"/>
      </w:tblPr>
      <w:tblGrid>
        <w:gridCol w:w="9493"/>
      </w:tblGrid>
      <w:tr w:rsidR="00DB5BBD" w:rsidRPr="000C5A52" w14:paraId="1226EAC6" w14:textId="77777777" w:rsidTr="004D66B5">
        <w:trPr>
          <w:trHeight w:hRule="exact" w:val="397"/>
        </w:trPr>
        <w:tc>
          <w:tcPr>
            <w:tcW w:w="9493" w:type="dxa"/>
            <w:shd w:val="clear" w:color="auto" w:fill="D9D9D9" w:themeFill="background1" w:themeFillShade="D9"/>
            <w:vAlign w:val="center"/>
          </w:tcPr>
          <w:p w14:paraId="4D9CC463" w14:textId="6CDDD610" w:rsidR="00DB5BBD" w:rsidRPr="000C5A52" w:rsidRDefault="00DB5BBD" w:rsidP="00E95021">
            <w:pPr>
              <w:rPr>
                <w:rFonts w:cstheme="minorHAnsi"/>
                <w:b/>
              </w:rPr>
            </w:pPr>
            <w:r w:rsidRPr="000C5A52">
              <w:rPr>
                <w:rFonts w:cstheme="minorHAnsi"/>
                <w:b/>
              </w:rPr>
              <w:t>Looking Back Over the Past Year….</w:t>
            </w:r>
          </w:p>
        </w:tc>
      </w:tr>
      <w:tr w:rsidR="00445F89" w:rsidRPr="000C5A52" w14:paraId="43EE04B7" w14:textId="77777777" w:rsidTr="00560F2B">
        <w:tc>
          <w:tcPr>
            <w:tcW w:w="9493" w:type="dxa"/>
          </w:tcPr>
          <w:p w14:paraId="1B951B79" w14:textId="488A8383" w:rsidR="0000465B" w:rsidRPr="000C5A52" w:rsidRDefault="0000465B" w:rsidP="00E95021">
            <w:pPr>
              <w:rPr>
                <w:rFonts w:cstheme="minorHAnsi"/>
                <w:bCs/>
              </w:rPr>
            </w:pPr>
            <w:r w:rsidRPr="000C5A52">
              <w:rPr>
                <w:rFonts w:cstheme="minorHAnsi"/>
                <w:bCs/>
              </w:rPr>
              <w:t xml:space="preserve">What has been lifegiving and encouraging </w:t>
            </w:r>
            <w:r w:rsidR="00104014" w:rsidRPr="000C5A52">
              <w:rPr>
                <w:rFonts w:cstheme="minorHAnsi"/>
                <w:bCs/>
              </w:rPr>
              <w:t>in ministry</w:t>
            </w:r>
            <w:r w:rsidRPr="000C5A52">
              <w:rPr>
                <w:rFonts w:cstheme="minorHAnsi"/>
                <w:bCs/>
              </w:rPr>
              <w:t xml:space="preserve"> lately</w:t>
            </w:r>
            <w:r w:rsidR="00231CBD" w:rsidRPr="000C5A52">
              <w:rPr>
                <w:rFonts w:cstheme="minorHAnsi"/>
                <w:bCs/>
              </w:rPr>
              <w:t xml:space="preserve"> that you</w:t>
            </w:r>
            <w:r w:rsidR="000C5A52">
              <w:rPr>
                <w:rFonts w:cstheme="minorHAnsi"/>
                <w:bCs/>
              </w:rPr>
              <w:t xml:space="preserve"> would like the Bishop to know about?</w:t>
            </w:r>
            <w:r w:rsidR="00231CBD" w:rsidRPr="000C5A52">
              <w:rPr>
                <w:rFonts w:cstheme="minorHAnsi"/>
                <w:bCs/>
              </w:rPr>
              <w:t xml:space="preserve"> </w:t>
            </w:r>
          </w:p>
          <w:p w14:paraId="413A120D" w14:textId="77777777" w:rsidR="00BF1B62" w:rsidRPr="000C5A52" w:rsidRDefault="00BF1B62" w:rsidP="00E95021">
            <w:pPr>
              <w:rPr>
                <w:rFonts w:cstheme="minorHAnsi"/>
                <w:bCs/>
              </w:rPr>
            </w:pPr>
          </w:p>
          <w:p w14:paraId="4D7CB30E" w14:textId="26114E25" w:rsidR="004D5D7C" w:rsidRPr="000C5A52" w:rsidRDefault="004D5D7C" w:rsidP="000C5A52">
            <w:pPr>
              <w:rPr>
                <w:rFonts w:cstheme="minorHAnsi"/>
                <w:bCs/>
              </w:rPr>
            </w:pPr>
          </w:p>
        </w:tc>
      </w:tr>
      <w:tr w:rsidR="004D66B5" w:rsidRPr="000C5A52" w14:paraId="5F314EE1" w14:textId="77777777" w:rsidTr="00560F2B">
        <w:tc>
          <w:tcPr>
            <w:tcW w:w="9493" w:type="dxa"/>
          </w:tcPr>
          <w:p w14:paraId="544833C7" w14:textId="77777777" w:rsidR="004D66B5" w:rsidRPr="000C5A52" w:rsidRDefault="004D66B5" w:rsidP="004D66B5">
            <w:pPr>
              <w:rPr>
                <w:rFonts w:cstheme="minorHAnsi"/>
                <w:bCs/>
              </w:rPr>
            </w:pPr>
            <w:r w:rsidRPr="000C5A52">
              <w:rPr>
                <w:rFonts w:cstheme="minorHAnsi"/>
                <w:bCs/>
              </w:rPr>
              <w:t>What has been particularly challenging?</w:t>
            </w:r>
          </w:p>
          <w:p w14:paraId="606261E3" w14:textId="77777777" w:rsidR="004D66B5" w:rsidRPr="000C5A52" w:rsidRDefault="004D66B5" w:rsidP="00E95021">
            <w:pPr>
              <w:rPr>
                <w:rFonts w:cstheme="minorHAnsi"/>
                <w:b/>
              </w:rPr>
            </w:pPr>
          </w:p>
          <w:p w14:paraId="537DF824" w14:textId="77777777" w:rsidR="004D66B5" w:rsidRPr="000C5A52" w:rsidRDefault="004D66B5" w:rsidP="00E95021">
            <w:pPr>
              <w:rPr>
                <w:rFonts w:cstheme="minorHAnsi"/>
                <w:b/>
              </w:rPr>
            </w:pPr>
          </w:p>
          <w:p w14:paraId="5AB7FB52" w14:textId="77777777" w:rsidR="004D66B5" w:rsidRPr="000C5A52" w:rsidRDefault="004D66B5" w:rsidP="00E95021">
            <w:pPr>
              <w:rPr>
                <w:rFonts w:cstheme="minorHAnsi"/>
                <w:b/>
              </w:rPr>
            </w:pPr>
          </w:p>
        </w:tc>
      </w:tr>
      <w:tr w:rsidR="004D66B5" w:rsidRPr="000C5A52" w14:paraId="71B4A58A" w14:textId="77777777" w:rsidTr="004D66B5">
        <w:trPr>
          <w:trHeight w:hRule="exact" w:val="397"/>
        </w:trPr>
        <w:tc>
          <w:tcPr>
            <w:tcW w:w="9493" w:type="dxa"/>
            <w:shd w:val="clear" w:color="auto" w:fill="D9D9D9" w:themeFill="background1" w:themeFillShade="D9"/>
            <w:vAlign w:val="center"/>
          </w:tcPr>
          <w:p w14:paraId="249B37B3" w14:textId="0D9B4C01" w:rsidR="004D66B5" w:rsidRPr="000C5A52" w:rsidRDefault="004D66B5" w:rsidP="009662B0">
            <w:pPr>
              <w:rPr>
                <w:rFonts w:cstheme="minorHAnsi"/>
                <w:b/>
              </w:rPr>
            </w:pPr>
            <w:r w:rsidRPr="000C5A52">
              <w:rPr>
                <w:rFonts w:cstheme="minorHAnsi"/>
                <w:b/>
              </w:rPr>
              <w:t>What is God saying and doing at the moment…….</w:t>
            </w:r>
          </w:p>
        </w:tc>
      </w:tr>
      <w:tr w:rsidR="00BE48BD" w:rsidRPr="000C5A52" w14:paraId="2E755F20" w14:textId="77777777" w:rsidTr="00560F2B">
        <w:tc>
          <w:tcPr>
            <w:tcW w:w="9493" w:type="dxa"/>
          </w:tcPr>
          <w:p w14:paraId="5C95E91F" w14:textId="77777777" w:rsidR="009662B0" w:rsidRPr="000C5A52" w:rsidRDefault="009662B0" w:rsidP="009662B0">
            <w:pPr>
              <w:rPr>
                <w:rFonts w:cstheme="minorHAnsi"/>
                <w:bCs/>
              </w:rPr>
            </w:pPr>
            <w:r w:rsidRPr="000C5A52">
              <w:rPr>
                <w:rFonts w:cstheme="minorHAnsi"/>
                <w:bCs/>
              </w:rPr>
              <w:t xml:space="preserve">How do you describe God’s call to you and your church / community at the moment? </w:t>
            </w:r>
          </w:p>
          <w:p w14:paraId="3A15F570" w14:textId="77777777" w:rsidR="009662B0" w:rsidRPr="000C5A52" w:rsidRDefault="009662B0" w:rsidP="009662B0">
            <w:pPr>
              <w:rPr>
                <w:rFonts w:cstheme="minorHAnsi"/>
                <w:bCs/>
              </w:rPr>
            </w:pPr>
          </w:p>
          <w:p w14:paraId="1AF0E0F7" w14:textId="77777777" w:rsidR="004D66B5" w:rsidRPr="000C5A52" w:rsidRDefault="004D66B5" w:rsidP="009662B0">
            <w:pPr>
              <w:rPr>
                <w:rFonts w:cstheme="minorHAnsi"/>
                <w:bCs/>
              </w:rPr>
            </w:pPr>
          </w:p>
          <w:p w14:paraId="3FF82A23" w14:textId="42A455A3" w:rsidR="00BE48BD" w:rsidRPr="000C5A52" w:rsidRDefault="00BE48BD">
            <w:pPr>
              <w:rPr>
                <w:rFonts w:cstheme="minorHAnsi"/>
                <w:bCs/>
              </w:rPr>
            </w:pPr>
          </w:p>
        </w:tc>
      </w:tr>
      <w:tr w:rsidR="004D66B5" w:rsidRPr="000C5A52" w14:paraId="1090D860" w14:textId="77777777" w:rsidTr="005164B7">
        <w:trPr>
          <w:trHeight w:val="567"/>
        </w:trPr>
        <w:tc>
          <w:tcPr>
            <w:tcW w:w="9493" w:type="dxa"/>
            <w:shd w:val="clear" w:color="auto" w:fill="auto"/>
            <w:tcMar>
              <w:top w:w="0" w:type="dxa"/>
            </w:tcMar>
          </w:tcPr>
          <w:p w14:paraId="02E786C8" w14:textId="77777777" w:rsidR="004D66B5" w:rsidRPr="000C5A52" w:rsidRDefault="004D66B5" w:rsidP="005164B7">
            <w:pPr>
              <w:rPr>
                <w:rFonts w:cstheme="minorHAnsi"/>
                <w:bCs/>
              </w:rPr>
            </w:pPr>
            <w:r w:rsidRPr="000C5A52">
              <w:rPr>
                <w:rFonts w:cstheme="minorHAnsi"/>
                <w:bCs/>
              </w:rPr>
              <w:t>How does listening and prayerful engagement with the wider community by the church happen in your context?</w:t>
            </w:r>
          </w:p>
          <w:p w14:paraId="7CF8B974" w14:textId="77777777" w:rsidR="004D66B5" w:rsidRPr="000C5A52" w:rsidRDefault="004D66B5" w:rsidP="009662B0">
            <w:pPr>
              <w:rPr>
                <w:rFonts w:cstheme="minorHAnsi"/>
                <w:b/>
              </w:rPr>
            </w:pPr>
          </w:p>
          <w:p w14:paraId="3CCD70E4" w14:textId="77777777" w:rsidR="004D66B5" w:rsidRPr="000C5A52" w:rsidRDefault="004D66B5" w:rsidP="009662B0">
            <w:pPr>
              <w:rPr>
                <w:rFonts w:cstheme="minorHAnsi"/>
                <w:b/>
              </w:rPr>
            </w:pPr>
          </w:p>
          <w:p w14:paraId="73F81D81" w14:textId="77777777" w:rsidR="004D66B5" w:rsidRPr="000C5A52" w:rsidRDefault="004D66B5" w:rsidP="009662B0">
            <w:pPr>
              <w:rPr>
                <w:rFonts w:cstheme="minorHAnsi"/>
                <w:b/>
              </w:rPr>
            </w:pPr>
          </w:p>
        </w:tc>
      </w:tr>
      <w:tr w:rsidR="004D66B5" w:rsidRPr="000C5A52" w14:paraId="016E42EF" w14:textId="77777777" w:rsidTr="005164B7">
        <w:trPr>
          <w:trHeight w:val="567"/>
        </w:trPr>
        <w:tc>
          <w:tcPr>
            <w:tcW w:w="9493" w:type="dxa"/>
            <w:shd w:val="clear" w:color="auto" w:fill="auto"/>
            <w:tcMar>
              <w:top w:w="0" w:type="dxa"/>
            </w:tcMar>
          </w:tcPr>
          <w:p w14:paraId="7AC34BA5" w14:textId="77777777" w:rsidR="004D66B5" w:rsidRPr="000C5A52" w:rsidRDefault="004D66B5" w:rsidP="004D66B5">
            <w:pPr>
              <w:rPr>
                <w:rFonts w:cstheme="minorHAnsi"/>
                <w:bCs/>
              </w:rPr>
            </w:pPr>
            <w:r w:rsidRPr="000C5A52">
              <w:rPr>
                <w:rFonts w:cstheme="minorHAnsi"/>
                <w:bCs/>
              </w:rPr>
              <w:t xml:space="preserve">How is local mission action planning working out in practice? What part do you find yourself playing in this? </w:t>
            </w:r>
          </w:p>
          <w:p w14:paraId="6E685A72" w14:textId="77777777" w:rsidR="004D66B5" w:rsidRPr="000C5A52" w:rsidRDefault="004D66B5" w:rsidP="009662B0">
            <w:pPr>
              <w:rPr>
                <w:rFonts w:cstheme="minorHAnsi"/>
                <w:b/>
              </w:rPr>
            </w:pPr>
          </w:p>
          <w:p w14:paraId="4BBC13B7" w14:textId="77777777" w:rsidR="004D66B5" w:rsidRPr="000C5A52" w:rsidRDefault="004D66B5" w:rsidP="009662B0">
            <w:pPr>
              <w:rPr>
                <w:rFonts w:cstheme="minorHAnsi"/>
                <w:b/>
              </w:rPr>
            </w:pPr>
          </w:p>
          <w:p w14:paraId="7CEF3FC4" w14:textId="77777777" w:rsidR="004D66B5" w:rsidRPr="000C5A52" w:rsidRDefault="004D66B5" w:rsidP="009662B0">
            <w:pPr>
              <w:rPr>
                <w:rFonts w:cstheme="minorHAnsi"/>
                <w:b/>
              </w:rPr>
            </w:pPr>
          </w:p>
        </w:tc>
      </w:tr>
      <w:tr w:rsidR="004D66B5" w:rsidRPr="000C5A52" w14:paraId="35CB2F0F" w14:textId="77777777" w:rsidTr="005164B7">
        <w:trPr>
          <w:trHeight w:val="567"/>
        </w:trPr>
        <w:tc>
          <w:tcPr>
            <w:tcW w:w="9493" w:type="dxa"/>
            <w:shd w:val="clear" w:color="auto" w:fill="auto"/>
            <w:tcMar>
              <w:top w:w="0" w:type="dxa"/>
            </w:tcMar>
          </w:tcPr>
          <w:p w14:paraId="3AD4C6D8" w14:textId="77777777" w:rsidR="004D66B5" w:rsidRPr="000C5A52" w:rsidRDefault="004D66B5" w:rsidP="004D66B5">
            <w:pPr>
              <w:rPr>
                <w:rFonts w:cstheme="minorHAnsi"/>
                <w:bCs/>
              </w:rPr>
            </w:pPr>
            <w:r w:rsidRPr="000C5A52">
              <w:rPr>
                <w:rFonts w:cstheme="minorHAnsi"/>
                <w:bCs/>
              </w:rPr>
              <w:t xml:space="preserve">How does your partnership with colleagues, lay and ordained, work out in relation to your shared ministry, both with church and with the wider community? </w:t>
            </w:r>
          </w:p>
          <w:p w14:paraId="717FCC92" w14:textId="77777777" w:rsidR="004D66B5" w:rsidRPr="000C5A52" w:rsidRDefault="004D66B5" w:rsidP="004D66B5">
            <w:pPr>
              <w:rPr>
                <w:rFonts w:cstheme="minorHAnsi"/>
                <w:bCs/>
              </w:rPr>
            </w:pPr>
          </w:p>
          <w:p w14:paraId="4BDC4AB8" w14:textId="77777777" w:rsidR="004D66B5" w:rsidRPr="000C5A52" w:rsidRDefault="004D66B5" w:rsidP="004D66B5">
            <w:pPr>
              <w:rPr>
                <w:rFonts w:cstheme="minorHAnsi"/>
                <w:bCs/>
              </w:rPr>
            </w:pPr>
          </w:p>
          <w:p w14:paraId="03DC4EE4" w14:textId="77777777" w:rsidR="004D66B5" w:rsidRPr="000C5A52" w:rsidRDefault="004D66B5" w:rsidP="009662B0">
            <w:pPr>
              <w:rPr>
                <w:rFonts w:cstheme="minorHAnsi"/>
                <w:b/>
              </w:rPr>
            </w:pPr>
          </w:p>
        </w:tc>
      </w:tr>
      <w:tr w:rsidR="004D66B5" w:rsidRPr="000C5A52" w14:paraId="1EB7A7FA" w14:textId="77777777" w:rsidTr="004D66B5">
        <w:trPr>
          <w:trHeight w:hRule="exact" w:val="397"/>
        </w:trPr>
        <w:tc>
          <w:tcPr>
            <w:tcW w:w="9493" w:type="dxa"/>
            <w:shd w:val="clear" w:color="auto" w:fill="D9D9D9" w:themeFill="background1" w:themeFillShade="D9"/>
            <w:vAlign w:val="center"/>
          </w:tcPr>
          <w:p w14:paraId="2932D8E6" w14:textId="60B966D9" w:rsidR="004D66B5" w:rsidRPr="000C5A52" w:rsidRDefault="004D66B5" w:rsidP="009662B0">
            <w:pPr>
              <w:rPr>
                <w:rFonts w:cstheme="minorHAnsi"/>
                <w:b/>
              </w:rPr>
            </w:pPr>
            <w:r w:rsidRPr="000C5A52">
              <w:rPr>
                <w:rFonts w:cstheme="minorHAnsi"/>
                <w:b/>
              </w:rPr>
              <w:lastRenderedPageBreak/>
              <w:t>What is God inviting you into in the future…..</w:t>
            </w:r>
          </w:p>
        </w:tc>
      </w:tr>
      <w:tr w:rsidR="00F60B42" w:rsidRPr="00F60B42" w14:paraId="7F906734" w14:textId="77777777" w:rsidTr="005164B7">
        <w:tc>
          <w:tcPr>
            <w:tcW w:w="9493" w:type="dxa"/>
            <w:tcMar>
              <w:top w:w="0" w:type="dxa"/>
            </w:tcMar>
          </w:tcPr>
          <w:p w14:paraId="2BC85BDA" w14:textId="1D5A8980" w:rsidR="009662B0" w:rsidRPr="00F60B42" w:rsidRDefault="009662B0" w:rsidP="009662B0">
            <w:pPr>
              <w:rPr>
                <w:rFonts w:cstheme="minorHAnsi"/>
                <w:bCs/>
              </w:rPr>
            </w:pPr>
            <w:r w:rsidRPr="00F60B42">
              <w:rPr>
                <w:rFonts w:cstheme="minorHAnsi"/>
                <w:bCs/>
              </w:rPr>
              <w:t>Looking ahead, what opportunities may there be to break new ground</w:t>
            </w:r>
            <w:r w:rsidR="00470CBF" w:rsidRPr="00F60B42">
              <w:rPr>
                <w:rFonts w:cstheme="minorHAnsi"/>
                <w:bCs/>
              </w:rPr>
              <w:t xml:space="preserve"> in your role</w:t>
            </w:r>
            <w:r w:rsidRPr="00F60B42">
              <w:rPr>
                <w:rFonts w:cstheme="minorHAnsi"/>
                <w:bCs/>
              </w:rPr>
              <w:t>?</w:t>
            </w:r>
          </w:p>
          <w:p w14:paraId="7F55A5AA" w14:textId="77777777" w:rsidR="009662B0" w:rsidRPr="00F60B42" w:rsidRDefault="009662B0" w:rsidP="00BE48BD">
            <w:pPr>
              <w:rPr>
                <w:rFonts w:cstheme="minorHAnsi"/>
                <w:b/>
              </w:rPr>
            </w:pPr>
          </w:p>
          <w:p w14:paraId="7AF07D3F" w14:textId="77777777" w:rsidR="00E94EED" w:rsidRPr="00F60B42" w:rsidRDefault="00E94EED" w:rsidP="00BE48BD">
            <w:pPr>
              <w:rPr>
                <w:rFonts w:cstheme="minorHAnsi"/>
                <w:b/>
              </w:rPr>
            </w:pPr>
          </w:p>
          <w:p w14:paraId="743DBD34" w14:textId="6C5B22DF" w:rsidR="004925C3" w:rsidRPr="00F60B42" w:rsidRDefault="004925C3" w:rsidP="00BE48BD">
            <w:pPr>
              <w:rPr>
                <w:rFonts w:cstheme="minorHAnsi"/>
                <w:b/>
              </w:rPr>
            </w:pPr>
          </w:p>
        </w:tc>
      </w:tr>
      <w:tr w:rsidR="00F60B42" w:rsidRPr="00F60B42" w14:paraId="3FB6A206" w14:textId="77777777" w:rsidTr="005164B7">
        <w:tc>
          <w:tcPr>
            <w:tcW w:w="9493" w:type="dxa"/>
            <w:tcMar>
              <w:top w:w="0" w:type="dxa"/>
            </w:tcMar>
          </w:tcPr>
          <w:p w14:paraId="7675ECEF" w14:textId="77777777" w:rsidR="004D66B5" w:rsidRPr="00F60B42" w:rsidRDefault="004D66B5" w:rsidP="004D66B5">
            <w:pPr>
              <w:rPr>
                <w:rFonts w:cstheme="minorHAnsi"/>
                <w:bCs/>
              </w:rPr>
            </w:pPr>
            <w:r w:rsidRPr="00F60B42">
              <w:rPr>
                <w:rFonts w:cstheme="minorHAnsi"/>
                <w:bCs/>
              </w:rPr>
              <w:t xml:space="preserve">What do you think will be the most significant </w:t>
            </w:r>
            <w:r w:rsidRPr="00F60B42">
              <w:rPr>
                <w:rFonts w:cstheme="minorHAnsi"/>
                <w:bCs/>
                <w:i/>
                <w:iCs/>
              </w:rPr>
              <w:t>challenges</w:t>
            </w:r>
            <w:r w:rsidRPr="00F60B42">
              <w:rPr>
                <w:rFonts w:cstheme="minorHAnsi"/>
                <w:bCs/>
              </w:rPr>
              <w:t xml:space="preserve"> in the next two years?</w:t>
            </w:r>
          </w:p>
          <w:p w14:paraId="69AB7D68" w14:textId="77777777" w:rsidR="004D66B5" w:rsidRPr="00F60B42" w:rsidRDefault="004D66B5" w:rsidP="004D66B5">
            <w:pPr>
              <w:rPr>
                <w:rFonts w:cstheme="minorHAnsi"/>
                <w:bCs/>
              </w:rPr>
            </w:pPr>
          </w:p>
          <w:p w14:paraId="08C079CD" w14:textId="77777777" w:rsidR="004D66B5" w:rsidRPr="00F60B42" w:rsidRDefault="004D66B5" w:rsidP="004D66B5">
            <w:pPr>
              <w:rPr>
                <w:rFonts w:cstheme="minorHAnsi"/>
                <w:bCs/>
              </w:rPr>
            </w:pPr>
          </w:p>
          <w:p w14:paraId="635B46C3" w14:textId="77777777" w:rsidR="004D66B5" w:rsidRPr="00F60B42" w:rsidRDefault="004D66B5" w:rsidP="009662B0">
            <w:pPr>
              <w:rPr>
                <w:rFonts w:cstheme="minorHAnsi"/>
                <w:bCs/>
              </w:rPr>
            </w:pPr>
          </w:p>
        </w:tc>
      </w:tr>
      <w:tr w:rsidR="00F60B42" w:rsidRPr="00F60B42" w14:paraId="7442BC79" w14:textId="77777777" w:rsidTr="005164B7">
        <w:tc>
          <w:tcPr>
            <w:tcW w:w="9493" w:type="dxa"/>
            <w:tcMar>
              <w:top w:w="0" w:type="dxa"/>
            </w:tcMar>
          </w:tcPr>
          <w:p w14:paraId="7F8F4B3F" w14:textId="77777777" w:rsidR="004D66B5" w:rsidRPr="00F60B42" w:rsidRDefault="004D66B5" w:rsidP="004D66B5">
            <w:pPr>
              <w:rPr>
                <w:rFonts w:cstheme="minorHAnsi"/>
                <w:bCs/>
              </w:rPr>
            </w:pPr>
            <w:r w:rsidRPr="00F60B42">
              <w:rPr>
                <w:rFonts w:cstheme="minorHAnsi"/>
                <w:bCs/>
              </w:rPr>
              <w:t>Do you have any thoughts on your ongoing calling and vocation? (e.g. might you be seeking to gain additional experience or to take on wider responsibility across diocesan life or considering moving to another role or feeling called to a different form of ministry….)</w:t>
            </w:r>
          </w:p>
          <w:p w14:paraId="2A3368A0" w14:textId="77777777" w:rsidR="004D66B5" w:rsidRPr="00F60B42" w:rsidRDefault="004D66B5" w:rsidP="009662B0">
            <w:pPr>
              <w:rPr>
                <w:rFonts w:cstheme="minorHAnsi"/>
                <w:bCs/>
              </w:rPr>
            </w:pPr>
          </w:p>
          <w:p w14:paraId="1A40447A" w14:textId="77777777" w:rsidR="004D66B5" w:rsidRPr="00F60B42" w:rsidRDefault="004D66B5" w:rsidP="009662B0">
            <w:pPr>
              <w:rPr>
                <w:rFonts w:cstheme="minorHAnsi"/>
                <w:bCs/>
              </w:rPr>
            </w:pPr>
          </w:p>
          <w:p w14:paraId="293F162E" w14:textId="77777777" w:rsidR="004D66B5" w:rsidRPr="00F60B42" w:rsidRDefault="004D66B5" w:rsidP="009662B0">
            <w:pPr>
              <w:rPr>
                <w:rFonts w:cstheme="minorHAnsi"/>
                <w:bCs/>
              </w:rPr>
            </w:pPr>
          </w:p>
        </w:tc>
      </w:tr>
      <w:tr w:rsidR="00F60B42" w:rsidRPr="00F60B42" w14:paraId="5FA1E989" w14:textId="77777777" w:rsidTr="00CF4675">
        <w:trPr>
          <w:trHeight w:hRule="exact" w:val="397"/>
        </w:trPr>
        <w:tc>
          <w:tcPr>
            <w:tcW w:w="9493" w:type="dxa"/>
            <w:shd w:val="clear" w:color="auto" w:fill="D9D9D9" w:themeFill="background1" w:themeFillShade="D9"/>
            <w:tcMar>
              <w:top w:w="0" w:type="dxa"/>
            </w:tcMar>
            <w:vAlign w:val="center"/>
          </w:tcPr>
          <w:p w14:paraId="72EBEAF7" w14:textId="22169214" w:rsidR="004D66B5" w:rsidRPr="00F60B42" w:rsidRDefault="004D66B5" w:rsidP="004D66B5">
            <w:pPr>
              <w:rPr>
                <w:rFonts w:cstheme="minorHAnsi"/>
                <w:b/>
                <w:bCs/>
              </w:rPr>
            </w:pPr>
            <w:r w:rsidRPr="00F60B42">
              <w:rPr>
                <w:rFonts w:cstheme="minorHAnsi"/>
                <w:b/>
                <w:bCs/>
              </w:rPr>
              <w:t>What resources you in your ministry…..</w:t>
            </w:r>
          </w:p>
        </w:tc>
      </w:tr>
      <w:tr w:rsidR="00F60B42" w:rsidRPr="00F60B42" w14:paraId="2A1DD1E3" w14:textId="77777777" w:rsidTr="005164B7">
        <w:tc>
          <w:tcPr>
            <w:tcW w:w="9493" w:type="dxa"/>
            <w:tcMar>
              <w:top w:w="0" w:type="dxa"/>
            </w:tcMar>
          </w:tcPr>
          <w:p w14:paraId="09BFF8B4" w14:textId="77777777" w:rsidR="004D66B5" w:rsidRPr="00F60B42" w:rsidRDefault="004D66B5" w:rsidP="004D66B5">
            <w:pPr>
              <w:rPr>
                <w:rFonts w:cstheme="minorHAnsi"/>
                <w:bCs/>
              </w:rPr>
            </w:pPr>
            <w:r w:rsidRPr="00F60B42">
              <w:rPr>
                <w:rFonts w:cstheme="minorHAnsi"/>
                <w:bCs/>
              </w:rPr>
              <w:t>How would you describe your work/life balance?</w:t>
            </w:r>
          </w:p>
          <w:p w14:paraId="6EC67265" w14:textId="77777777" w:rsidR="004D66B5" w:rsidRPr="00F60B42" w:rsidRDefault="004D66B5" w:rsidP="004D66B5">
            <w:pPr>
              <w:rPr>
                <w:rFonts w:cstheme="minorHAnsi"/>
                <w:bCs/>
              </w:rPr>
            </w:pPr>
          </w:p>
          <w:p w14:paraId="6254705D" w14:textId="77777777" w:rsidR="005E6888" w:rsidRPr="00F60B42" w:rsidRDefault="005E6888" w:rsidP="004D66B5">
            <w:pPr>
              <w:rPr>
                <w:rFonts w:cstheme="minorHAnsi"/>
                <w:bCs/>
              </w:rPr>
            </w:pPr>
          </w:p>
          <w:p w14:paraId="5D29DD5B" w14:textId="77777777" w:rsidR="005E6888" w:rsidRPr="00F60B42" w:rsidRDefault="005E6888" w:rsidP="004D66B5">
            <w:pPr>
              <w:rPr>
                <w:rFonts w:cstheme="minorHAnsi"/>
                <w:bCs/>
              </w:rPr>
            </w:pPr>
          </w:p>
        </w:tc>
      </w:tr>
      <w:tr w:rsidR="00F60B42" w:rsidRPr="00F60B42" w14:paraId="69817E9F" w14:textId="77777777" w:rsidTr="005164B7">
        <w:tc>
          <w:tcPr>
            <w:tcW w:w="9493" w:type="dxa"/>
            <w:tcMar>
              <w:top w:w="0" w:type="dxa"/>
            </w:tcMar>
          </w:tcPr>
          <w:p w14:paraId="77072999" w14:textId="77777777" w:rsidR="004D66B5" w:rsidRPr="00F60B42" w:rsidRDefault="004D66B5" w:rsidP="004D66B5">
            <w:pPr>
              <w:rPr>
                <w:rFonts w:cstheme="minorHAnsi"/>
                <w:bCs/>
              </w:rPr>
            </w:pPr>
            <w:r w:rsidRPr="00F60B42">
              <w:rPr>
                <w:rFonts w:cstheme="minorHAnsi"/>
                <w:bCs/>
              </w:rPr>
              <w:t>What practices or disciplines sustain you in ministry?</w:t>
            </w:r>
          </w:p>
          <w:p w14:paraId="4198DA32" w14:textId="77777777" w:rsidR="005E6888" w:rsidRPr="00F60B42" w:rsidRDefault="005E6888" w:rsidP="004D66B5">
            <w:pPr>
              <w:rPr>
                <w:rFonts w:cstheme="minorHAnsi"/>
                <w:bCs/>
              </w:rPr>
            </w:pPr>
          </w:p>
          <w:p w14:paraId="0D9FA807" w14:textId="77777777" w:rsidR="005E6888" w:rsidRPr="00F60B42" w:rsidRDefault="005E6888" w:rsidP="004D66B5">
            <w:pPr>
              <w:rPr>
                <w:rFonts w:cstheme="minorHAnsi"/>
                <w:bCs/>
              </w:rPr>
            </w:pPr>
          </w:p>
          <w:p w14:paraId="7EB10E60" w14:textId="77777777" w:rsidR="005E6888" w:rsidRPr="00F60B42" w:rsidRDefault="005E6888" w:rsidP="004D66B5">
            <w:pPr>
              <w:rPr>
                <w:rFonts w:cstheme="minorHAnsi"/>
                <w:bCs/>
              </w:rPr>
            </w:pPr>
          </w:p>
        </w:tc>
      </w:tr>
      <w:tr w:rsidR="00F60B42" w:rsidRPr="00F60B42" w14:paraId="56C3ACBD" w14:textId="77777777" w:rsidTr="005164B7">
        <w:tc>
          <w:tcPr>
            <w:tcW w:w="9493" w:type="dxa"/>
            <w:tcMar>
              <w:top w:w="0" w:type="dxa"/>
            </w:tcMar>
          </w:tcPr>
          <w:p w14:paraId="586428E9" w14:textId="77777777" w:rsidR="004D66B5" w:rsidRPr="00F60B42" w:rsidRDefault="004D66B5" w:rsidP="004D66B5">
            <w:pPr>
              <w:rPr>
                <w:rFonts w:cstheme="minorHAnsi"/>
                <w:bCs/>
              </w:rPr>
            </w:pPr>
            <w:r w:rsidRPr="00F60B42">
              <w:rPr>
                <w:rFonts w:cstheme="minorHAnsi"/>
                <w:bCs/>
              </w:rPr>
              <w:t>What have you been learning, either in your reading, in your experience of ministry, in intentional learning/training/mentoring or just in life?</w:t>
            </w:r>
          </w:p>
          <w:p w14:paraId="777BAE43" w14:textId="77777777" w:rsidR="004D66B5" w:rsidRPr="00F60B42" w:rsidRDefault="004D66B5" w:rsidP="004D66B5">
            <w:pPr>
              <w:rPr>
                <w:rFonts w:cstheme="minorHAnsi"/>
                <w:bCs/>
              </w:rPr>
            </w:pPr>
          </w:p>
          <w:p w14:paraId="492CCD10" w14:textId="77777777" w:rsidR="005E6888" w:rsidRPr="00F60B42" w:rsidRDefault="005E6888" w:rsidP="004D66B5">
            <w:pPr>
              <w:rPr>
                <w:rFonts w:cstheme="minorHAnsi"/>
                <w:bCs/>
              </w:rPr>
            </w:pPr>
          </w:p>
        </w:tc>
      </w:tr>
      <w:tr w:rsidR="00F60B42" w:rsidRPr="00F60B42" w14:paraId="533460D7" w14:textId="77777777" w:rsidTr="005164B7">
        <w:tc>
          <w:tcPr>
            <w:tcW w:w="9493" w:type="dxa"/>
            <w:tcMar>
              <w:top w:w="0" w:type="dxa"/>
            </w:tcMar>
          </w:tcPr>
          <w:p w14:paraId="71BEBD29" w14:textId="77777777" w:rsidR="004D66B5" w:rsidRPr="00F60B42" w:rsidRDefault="004D66B5" w:rsidP="004D66B5">
            <w:pPr>
              <w:rPr>
                <w:rFonts w:cstheme="minorHAnsi"/>
                <w:bCs/>
              </w:rPr>
            </w:pPr>
            <w:r w:rsidRPr="00F60B42">
              <w:rPr>
                <w:rFonts w:cstheme="minorHAnsi"/>
                <w:bCs/>
              </w:rPr>
              <w:t>What would support you best at this time, as you seek to follow God’s call?</w:t>
            </w:r>
          </w:p>
          <w:p w14:paraId="61F524BD" w14:textId="77777777" w:rsidR="005E6888" w:rsidRPr="00F60B42" w:rsidRDefault="005E6888" w:rsidP="004D66B5">
            <w:pPr>
              <w:rPr>
                <w:rFonts w:cstheme="minorHAnsi"/>
                <w:bCs/>
              </w:rPr>
            </w:pPr>
          </w:p>
          <w:p w14:paraId="5CF58D23" w14:textId="77777777" w:rsidR="004D66B5" w:rsidRPr="00F60B42" w:rsidRDefault="004D66B5" w:rsidP="004D66B5">
            <w:pPr>
              <w:rPr>
                <w:rFonts w:cstheme="minorHAnsi"/>
                <w:bCs/>
              </w:rPr>
            </w:pPr>
          </w:p>
        </w:tc>
      </w:tr>
      <w:tr w:rsidR="00F60B42" w:rsidRPr="00F60B42" w14:paraId="75BC4491" w14:textId="77777777" w:rsidTr="00B8503C">
        <w:trPr>
          <w:trHeight w:hRule="exact" w:val="397"/>
        </w:trPr>
        <w:tc>
          <w:tcPr>
            <w:tcW w:w="9493" w:type="dxa"/>
            <w:shd w:val="clear" w:color="auto" w:fill="D9D9D9" w:themeFill="background1" w:themeFillShade="D9"/>
            <w:tcMar>
              <w:top w:w="57" w:type="dxa"/>
            </w:tcMar>
            <w:vAlign w:val="center"/>
          </w:tcPr>
          <w:p w14:paraId="54FDE0DE" w14:textId="2CDCF572" w:rsidR="00CF4675" w:rsidRPr="00F60B42" w:rsidRDefault="004D135D" w:rsidP="00B8503C">
            <w:pPr>
              <w:spacing w:line="276" w:lineRule="auto"/>
              <w:rPr>
                <w:rFonts w:cstheme="minorHAnsi"/>
                <w:b/>
                <w:bCs/>
              </w:rPr>
            </w:pPr>
            <w:r w:rsidRPr="00F60B42">
              <w:rPr>
                <w:rFonts w:cstheme="minorHAnsi"/>
                <w:b/>
                <w:bCs/>
              </w:rPr>
              <w:t>Priority Setting</w:t>
            </w:r>
          </w:p>
          <w:p w14:paraId="1E567467" w14:textId="77777777" w:rsidR="00CF4675" w:rsidRPr="00F60B42" w:rsidRDefault="00CF4675" w:rsidP="00B8503C">
            <w:pPr>
              <w:rPr>
                <w:rFonts w:cstheme="minorHAnsi"/>
                <w:bCs/>
              </w:rPr>
            </w:pPr>
          </w:p>
        </w:tc>
      </w:tr>
      <w:tr w:rsidR="00F60B42" w:rsidRPr="00F60B42" w14:paraId="01700CBF" w14:textId="77777777" w:rsidTr="005164B7">
        <w:tc>
          <w:tcPr>
            <w:tcW w:w="9493" w:type="dxa"/>
            <w:shd w:val="clear" w:color="auto" w:fill="FFFFFF" w:themeFill="background1"/>
            <w:tcMar>
              <w:top w:w="113" w:type="dxa"/>
            </w:tcMar>
          </w:tcPr>
          <w:p w14:paraId="256BDAA3" w14:textId="7FDF62BC" w:rsidR="00F574FF" w:rsidRPr="00F60B42" w:rsidRDefault="00D36B81" w:rsidP="00016633">
            <w:pPr>
              <w:rPr>
                <w:rFonts w:eastAsia="Times New Roman" w:cstheme="minorHAnsi"/>
                <w:lang w:eastAsia="en-GB"/>
              </w:rPr>
            </w:pPr>
            <w:r w:rsidRPr="00F60B42">
              <w:rPr>
                <w:rFonts w:eastAsia="Times New Roman" w:cstheme="minorHAnsi"/>
                <w:lang w:eastAsia="en-GB"/>
              </w:rPr>
              <w:t>During</w:t>
            </w:r>
            <w:r w:rsidR="00016633" w:rsidRPr="00F60B42">
              <w:rPr>
                <w:rFonts w:eastAsia="Times New Roman" w:cstheme="minorHAnsi"/>
                <w:lang w:eastAsia="en-GB"/>
              </w:rPr>
              <w:t xml:space="preserve"> your MDR conversation, </w:t>
            </w:r>
            <w:r w:rsidR="00A161F5" w:rsidRPr="00F60B42">
              <w:rPr>
                <w:rFonts w:eastAsia="Times New Roman" w:cstheme="minorHAnsi"/>
                <w:lang w:eastAsia="en-GB"/>
              </w:rPr>
              <w:t xml:space="preserve">you will </w:t>
            </w:r>
            <w:r w:rsidR="00016633" w:rsidRPr="00F60B42">
              <w:rPr>
                <w:rFonts w:eastAsia="Times New Roman" w:cstheme="minorHAnsi"/>
                <w:lang w:eastAsia="en-GB"/>
              </w:rPr>
              <w:t>consider how you </w:t>
            </w:r>
            <w:r w:rsidRPr="00F60B42">
              <w:rPr>
                <w:rFonts w:eastAsia="Times New Roman" w:cstheme="minorHAnsi"/>
                <w:lang w:eastAsia="en-GB"/>
              </w:rPr>
              <w:t>will</w:t>
            </w:r>
            <w:r w:rsidR="00016633" w:rsidRPr="00F60B42">
              <w:rPr>
                <w:rFonts w:eastAsia="Times New Roman" w:cstheme="minorHAnsi"/>
                <w:lang w:eastAsia="en-GB"/>
              </w:rPr>
              <w:t xml:space="preserve"> continue to fulfil your role description as an office holder. To help break this down, you </w:t>
            </w:r>
            <w:r w:rsidR="00DE642D">
              <w:rPr>
                <w:rFonts w:eastAsia="Times New Roman" w:cstheme="minorHAnsi"/>
                <w:lang w:eastAsia="en-GB"/>
              </w:rPr>
              <w:t>will be</w:t>
            </w:r>
            <w:r w:rsidR="00016633" w:rsidRPr="00F60B42">
              <w:rPr>
                <w:rFonts w:eastAsia="Times New Roman" w:cstheme="minorHAnsi"/>
                <w:lang w:eastAsia="en-GB"/>
              </w:rPr>
              <w:t xml:space="preserve"> asked to think about your </w:t>
            </w:r>
            <w:r w:rsidR="00016633" w:rsidRPr="00EE19CC">
              <w:rPr>
                <w:rFonts w:eastAsia="Times New Roman" w:cstheme="minorHAnsi"/>
                <w:b/>
                <w:bCs/>
                <w:lang w:eastAsia="en-GB"/>
              </w:rPr>
              <w:t>top three priorities</w:t>
            </w:r>
            <w:r w:rsidR="00016633" w:rsidRPr="00F60B42">
              <w:rPr>
                <w:rFonts w:eastAsia="Times New Roman" w:cstheme="minorHAnsi"/>
                <w:lang w:eastAsia="en-GB"/>
              </w:rPr>
              <w:t xml:space="preserve"> in </w:t>
            </w:r>
            <w:r w:rsidR="00016633" w:rsidRPr="00F60B42">
              <w:rPr>
                <w:rFonts w:eastAsia="Times New Roman" w:cstheme="minorHAnsi"/>
                <w:b/>
                <w:bCs/>
                <w:lang w:eastAsia="en-GB"/>
              </w:rPr>
              <w:t>ministry and mission</w:t>
            </w:r>
            <w:r w:rsidR="00016633" w:rsidRPr="00F60B42">
              <w:rPr>
                <w:rFonts w:eastAsia="Times New Roman" w:cstheme="minorHAnsi"/>
                <w:lang w:eastAsia="en-GB"/>
              </w:rPr>
              <w:t xml:space="preserve"> for the next 2 years. In this, you may want to consider sustainability too - like finances, resources, capacity, succession planning, governance expertise. </w:t>
            </w:r>
          </w:p>
          <w:p w14:paraId="2584F9A0" w14:textId="77777777" w:rsidR="00F574FF" w:rsidRPr="00F60B42" w:rsidRDefault="00F574FF" w:rsidP="00016633">
            <w:pPr>
              <w:rPr>
                <w:rFonts w:eastAsia="Times New Roman" w:cstheme="minorHAnsi"/>
                <w:sz w:val="16"/>
                <w:szCs w:val="16"/>
                <w:lang w:eastAsia="en-GB"/>
              </w:rPr>
            </w:pPr>
          </w:p>
          <w:p w14:paraId="614F0B0A" w14:textId="20B6633F" w:rsidR="00F574FF" w:rsidRPr="00F60B42" w:rsidRDefault="00C04BA0" w:rsidP="00016633">
            <w:pPr>
              <w:rPr>
                <w:rFonts w:cstheme="minorHAnsi"/>
                <w:shd w:val="clear" w:color="auto" w:fill="FFFFFF" w:themeFill="background1"/>
              </w:rPr>
            </w:pPr>
            <w:r w:rsidRPr="00F60B42">
              <w:rPr>
                <w:rFonts w:eastAsia="Times New Roman" w:cstheme="minorHAnsi"/>
                <w:lang w:eastAsia="en-GB"/>
              </w:rPr>
              <w:t xml:space="preserve">For each priority, you will be asked to consider a </w:t>
            </w:r>
            <w:r w:rsidR="00016633" w:rsidRPr="00F60B42">
              <w:rPr>
                <w:rFonts w:eastAsia="Times New Roman" w:cstheme="minorHAnsi"/>
                <w:b/>
                <w:bCs/>
                <w:lang w:eastAsia="en-GB"/>
              </w:rPr>
              <w:t>learning and development</w:t>
            </w:r>
            <w:r w:rsidR="00016633" w:rsidRPr="00F60B42">
              <w:rPr>
                <w:rFonts w:eastAsia="Times New Roman" w:cstheme="minorHAnsi"/>
                <w:lang w:eastAsia="en-GB"/>
              </w:rPr>
              <w:t xml:space="preserve"> </w:t>
            </w:r>
            <w:r w:rsidR="00016633" w:rsidRPr="00EE19CC">
              <w:rPr>
                <w:rFonts w:eastAsia="Times New Roman" w:cstheme="minorHAnsi"/>
                <w:b/>
                <w:bCs/>
                <w:lang w:eastAsia="en-GB"/>
              </w:rPr>
              <w:t>priority</w:t>
            </w:r>
            <w:r w:rsidR="00016633" w:rsidRPr="00F60B42">
              <w:rPr>
                <w:rFonts w:eastAsia="Times New Roman" w:cstheme="minorHAnsi"/>
                <w:lang w:eastAsia="en-GB"/>
              </w:rPr>
              <w:t xml:space="preserve"> that will help you to achieve </w:t>
            </w:r>
            <w:r w:rsidR="00DE642D">
              <w:rPr>
                <w:rFonts w:eastAsia="Times New Roman" w:cstheme="minorHAnsi"/>
                <w:lang w:eastAsia="en-GB"/>
              </w:rPr>
              <w:t>each this</w:t>
            </w:r>
            <w:r w:rsidR="002441F4">
              <w:rPr>
                <w:rFonts w:eastAsia="Times New Roman" w:cstheme="minorHAnsi"/>
                <w:lang w:eastAsia="en-GB"/>
              </w:rPr>
              <w:t xml:space="preserve">, </w:t>
            </w:r>
            <w:r w:rsidR="0063275D" w:rsidRPr="00F60B42">
              <w:rPr>
                <w:rFonts w:eastAsia="Times New Roman" w:cstheme="minorHAnsi"/>
                <w:lang w:eastAsia="en-GB"/>
              </w:rPr>
              <w:t xml:space="preserve">and to think about how you will develop this, and what support you </w:t>
            </w:r>
            <w:r w:rsidR="00D85EA6" w:rsidRPr="00F60B42">
              <w:rPr>
                <w:rFonts w:eastAsia="Times New Roman" w:cstheme="minorHAnsi"/>
                <w:lang w:eastAsia="en-GB"/>
              </w:rPr>
              <w:t xml:space="preserve">will seek and from where. </w:t>
            </w:r>
            <w:r w:rsidR="0099013C" w:rsidRPr="00F60B42">
              <w:rPr>
                <w:rFonts w:cstheme="minorHAnsi"/>
                <w:shd w:val="clear" w:color="auto" w:fill="FFFFFF" w:themeFill="background1"/>
              </w:rPr>
              <w:t xml:space="preserve">You could consider specific courses, webinars, reflective practice, mentoring, coaching, supervision, reading. </w:t>
            </w:r>
            <w:r w:rsidR="00D85EA6" w:rsidRPr="00F60B42">
              <w:rPr>
                <w:rFonts w:cstheme="minorHAnsi"/>
                <w:shd w:val="clear" w:color="auto" w:fill="FFFFFF" w:themeFill="background1"/>
              </w:rPr>
              <w:t>[</w:t>
            </w:r>
            <w:r w:rsidR="0099013C" w:rsidRPr="00F60B42">
              <w:rPr>
                <w:rFonts w:cstheme="minorHAnsi"/>
                <w:shd w:val="clear" w:color="auto" w:fill="FFFFFF" w:themeFill="background1"/>
              </w:rPr>
              <w:t>For Continuing Ministerial Development, the</w:t>
            </w:r>
            <w:r w:rsidR="00D85EA6" w:rsidRPr="00F60B42">
              <w:rPr>
                <w:rFonts w:cstheme="minorHAnsi"/>
                <w:shd w:val="clear" w:color="auto" w:fill="FFFFFF" w:themeFill="background1"/>
              </w:rPr>
              <w:t xml:space="preserve"> diocesan</w:t>
            </w:r>
            <w:r w:rsidR="0099013C" w:rsidRPr="00F60B42">
              <w:rPr>
                <w:rFonts w:cstheme="minorHAnsi"/>
                <w:shd w:val="clear" w:color="auto" w:fill="FFFFFF" w:themeFill="background1"/>
              </w:rPr>
              <w:t xml:space="preserve"> website </w:t>
            </w:r>
            <w:r w:rsidR="00D85EA6" w:rsidRPr="00F60B42">
              <w:rPr>
                <w:rFonts w:cstheme="minorHAnsi"/>
                <w:shd w:val="clear" w:color="auto" w:fill="FFFFFF" w:themeFill="background1"/>
              </w:rPr>
              <w:t>outlines the training opportunities available throughout the year</w:t>
            </w:r>
            <w:r w:rsidR="0096094D" w:rsidRPr="00F60B42">
              <w:rPr>
                <w:rFonts w:cstheme="minorHAnsi"/>
                <w:shd w:val="clear" w:color="auto" w:fill="FFFFFF" w:themeFill="background1"/>
              </w:rPr>
              <w:t xml:space="preserve"> - </w:t>
            </w:r>
            <w:hyperlink r:id="rId13" w:tgtFrame="_blank" w:history="1">
              <w:r w:rsidR="0099013C" w:rsidRPr="00F60B42">
                <w:rPr>
                  <w:rFonts w:cstheme="minorHAnsi"/>
                  <w:u w:val="single"/>
                  <w:shd w:val="clear" w:color="auto" w:fill="FFFFFF" w:themeFill="background1"/>
                </w:rPr>
                <w:t>https://derby.anglican.org/en/church-admin/continuing-ministerial-development.html</w:t>
              </w:r>
            </w:hyperlink>
            <w:r w:rsidR="0096094D" w:rsidRPr="00F60B42">
              <w:rPr>
                <w:rFonts w:cstheme="minorHAnsi"/>
                <w:shd w:val="clear" w:color="auto" w:fill="FFFFFF" w:themeFill="background1"/>
              </w:rPr>
              <w:t>]</w:t>
            </w:r>
            <w:r w:rsidR="0099013C" w:rsidRPr="00F60B42">
              <w:rPr>
                <w:rFonts w:cstheme="minorHAnsi"/>
                <w:shd w:val="clear" w:color="auto" w:fill="FFFFFF" w:themeFill="background1"/>
              </w:rPr>
              <w:t>. </w:t>
            </w:r>
          </w:p>
          <w:p w14:paraId="0CAD929A" w14:textId="77777777" w:rsidR="00F574FF" w:rsidRPr="00F60B42" w:rsidRDefault="00F574FF" w:rsidP="00016633">
            <w:pPr>
              <w:rPr>
                <w:rFonts w:eastAsia="Times New Roman" w:cstheme="minorHAnsi"/>
                <w:sz w:val="16"/>
                <w:szCs w:val="16"/>
                <w:shd w:val="clear" w:color="auto" w:fill="FFFFFF" w:themeFill="background1"/>
                <w:lang w:eastAsia="en-GB"/>
              </w:rPr>
            </w:pPr>
          </w:p>
          <w:p w14:paraId="7E3FD675" w14:textId="168EE646" w:rsidR="00016633" w:rsidRPr="00F60B42" w:rsidRDefault="00016633" w:rsidP="00016633">
            <w:pPr>
              <w:rPr>
                <w:rFonts w:cstheme="minorHAnsi"/>
                <w:shd w:val="clear" w:color="auto" w:fill="ECE6F2"/>
              </w:rPr>
            </w:pPr>
            <w:r w:rsidRPr="00F60B42">
              <w:rPr>
                <w:rFonts w:eastAsia="Times New Roman" w:cstheme="minorHAnsi"/>
                <w:lang w:eastAsia="en-GB"/>
              </w:rPr>
              <w:t xml:space="preserve">In order to help you deliver your priorities, </w:t>
            </w:r>
            <w:r w:rsidR="002441F4">
              <w:rPr>
                <w:rFonts w:eastAsia="Times New Roman" w:cstheme="minorHAnsi"/>
                <w:lang w:eastAsia="en-GB"/>
              </w:rPr>
              <w:t xml:space="preserve">you should </w:t>
            </w:r>
            <w:r w:rsidRPr="00F60B42">
              <w:rPr>
                <w:rFonts w:eastAsia="Times New Roman" w:cstheme="minorHAnsi"/>
                <w:lang w:eastAsia="en-GB"/>
              </w:rPr>
              <w:t>consider the following:</w:t>
            </w:r>
          </w:p>
          <w:p w14:paraId="1589D82C" w14:textId="77777777" w:rsidR="00F574FF" w:rsidRPr="00F60B42" w:rsidRDefault="00F574FF" w:rsidP="00016633">
            <w:pPr>
              <w:rPr>
                <w:rFonts w:eastAsia="Times New Roman" w:cstheme="minorHAnsi"/>
                <w:sz w:val="12"/>
                <w:szCs w:val="12"/>
                <w:lang w:eastAsia="en-GB"/>
              </w:rPr>
            </w:pPr>
          </w:p>
          <w:p w14:paraId="72135564" w14:textId="77777777" w:rsidR="00016633" w:rsidRPr="00F60B42" w:rsidRDefault="00016633" w:rsidP="00F574FF">
            <w:pPr>
              <w:numPr>
                <w:ilvl w:val="0"/>
                <w:numId w:val="4"/>
              </w:numPr>
              <w:spacing w:after="100" w:afterAutospacing="1"/>
              <w:rPr>
                <w:rFonts w:eastAsia="Times New Roman" w:cstheme="minorHAnsi"/>
                <w:lang w:eastAsia="en-GB"/>
              </w:rPr>
            </w:pPr>
            <w:r w:rsidRPr="00F60B42">
              <w:rPr>
                <w:rFonts w:eastAsia="Times New Roman" w:cstheme="minorHAnsi"/>
                <w:lang w:eastAsia="en-GB"/>
              </w:rPr>
              <w:t>What initial thoughts do you have about actions you can take to achieve these priorities?</w:t>
            </w:r>
          </w:p>
          <w:p w14:paraId="6ABFC627" w14:textId="77777777" w:rsidR="00016633" w:rsidRPr="00F60B42" w:rsidRDefault="00016633" w:rsidP="00016633">
            <w:pPr>
              <w:numPr>
                <w:ilvl w:val="0"/>
                <w:numId w:val="4"/>
              </w:numPr>
              <w:spacing w:before="100" w:beforeAutospacing="1" w:after="100" w:afterAutospacing="1"/>
              <w:rPr>
                <w:rFonts w:eastAsia="Times New Roman" w:cstheme="minorHAnsi"/>
                <w:lang w:eastAsia="en-GB"/>
              </w:rPr>
            </w:pPr>
            <w:r w:rsidRPr="00F60B42">
              <w:rPr>
                <w:rFonts w:eastAsia="Times New Roman" w:cstheme="minorHAnsi"/>
                <w:lang w:eastAsia="en-GB"/>
              </w:rPr>
              <w:t>What new skills, knowledge, or learning would help you achieve these priorities?</w:t>
            </w:r>
          </w:p>
          <w:p w14:paraId="5A21A480" w14:textId="77777777" w:rsidR="00016633" w:rsidRPr="00F60B42" w:rsidRDefault="00016633" w:rsidP="00016633">
            <w:pPr>
              <w:numPr>
                <w:ilvl w:val="0"/>
                <w:numId w:val="4"/>
              </w:numPr>
              <w:spacing w:before="100" w:beforeAutospacing="1" w:after="100" w:afterAutospacing="1"/>
              <w:rPr>
                <w:rFonts w:eastAsia="Times New Roman" w:cstheme="minorHAnsi"/>
                <w:lang w:eastAsia="en-GB"/>
              </w:rPr>
            </w:pPr>
            <w:r w:rsidRPr="00F60B42">
              <w:rPr>
                <w:rFonts w:eastAsia="Times New Roman" w:cstheme="minorHAnsi"/>
                <w:lang w:eastAsia="en-GB"/>
              </w:rPr>
              <w:lastRenderedPageBreak/>
              <w:t>How might you gain those skills, knowledge, and learning. For example, specific courses, webinars, reflective practice, mentoring, coaching, supervision, reading?</w:t>
            </w:r>
          </w:p>
          <w:p w14:paraId="57B0B6A3" w14:textId="59871C5F" w:rsidR="00016633" w:rsidRPr="00F60B42" w:rsidRDefault="00016633" w:rsidP="00016633">
            <w:pPr>
              <w:numPr>
                <w:ilvl w:val="0"/>
                <w:numId w:val="4"/>
              </w:numPr>
              <w:spacing w:before="100" w:beforeAutospacing="1" w:after="100" w:afterAutospacing="1"/>
              <w:rPr>
                <w:rFonts w:eastAsia="Times New Roman" w:cstheme="minorHAnsi"/>
                <w:lang w:eastAsia="en-GB"/>
              </w:rPr>
            </w:pPr>
            <w:r w:rsidRPr="00F60B42">
              <w:rPr>
                <w:rFonts w:eastAsia="Times New Roman" w:cstheme="minorHAnsi"/>
                <w:lang w:eastAsia="en-GB"/>
              </w:rPr>
              <w:t>What support will you seek and from where?</w:t>
            </w:r>
          </w:p>
          <w:p w14:paraId="71D2EC67" w14:textId="77777777" w:rsidR="00016633" w:rsidRPr="00F60B42" w:rsidRDefault="00016633" w:rsidP="007556E9">
            <w:pPr>
              <w:numPr>
                <w:ilvl w:val="0"/>
                <w:numId w:val="4"/>
              </w:numPr>
              <w:spacing w:before="100" w:beforeAutospacing="1" w:after="100" w:afterAutospacing="1"/>
              <w:rPr>
                <w:rFonts w:eastAsia="Times New Roman" w:cstheme="minorHAnsi"/>
                <w:lang w:eastAsia="en-GB"/>
              </w:rPr>
            </w:pPr>
            <w:r w:rsidRPr="00F60B42">
              <w:rPr>
                <w:rFonts w:eastAsia="Times New Roman" w:cstheme="minorHAnsi"/>
                <w:lang w:eastAsia="en-GB"/>
              </w:rPr>
              <w:t>How do you feel your priorities will contribute to the Diocesan vision?</w:t>
            </w:r>
          </w:p>
          <w:p w14:paraId="57C73AED" w14:textId="77777777" w:rsidR="008D1CD0" w:rsidRPr="00F60B42" w:rsidRDefault="008D1CD0" w:rsidP="005164B7">
            <w:pPr>
              <w:shd w:val="clear" w:color="auto" w:fill="FFFFFF" w:themeFill="background1"/>
              <w:rPr>
                <w:rFonts w:cstheme="minorHAnsi"/>
              </w:rPr>
            </w:pPr>
            <w:r w:rsidRPr="00F60B42">
              <w:rPr>
                <w:rFonts w:eastAsia="Times New Roman" w:cstheme="minorHAnsi"/>
                <w:lang w:eastAsia="en-GB"/>
              </w:rPr>
              <w:t>As part of your MDR you are also invited to consider a personal </w:t>
            </w:r>
            <w:r w:rsidRPr="00F60B42">
              <w:rPr>
                <w:rFonts w:eastAsia="Times New Roman" w:cstheme="minorHAnsi"/>
                <w:b/>
                <w:bCs/>
                <w:lang w:eastAsia="en-GB"/>
              </w:rPr>
              <w:t>wellbeing </w:t>
            </w:r>
            <w:r w:rsidRPr="00EE19CC">
              <w:rPr>
                <w:rFonts w:eastAsia="Times New Roman" w:cstheme="minorHAnsi"/>
                <w:b/>
                <w:bCs/>
                <w:lang w:eastAsia="en-GB"/>
              </w:rPr>
              <w:t>priority</w:t>
            </w:r>
            <w:r w:rsidRPr="00F60B42">
              <w:rPr>
                <w:rFonts w:eastAsia="Times New Roman" w:cstheme="minorHAnsi"/>
                <w:lang w:eastAsia="en-GB"/>
              </w:rPr>
              <w:t xml:space="preserve"> and the actions you might take to achieve this. Please consider how you will prioritise self-care this year. [There is support available for clergy including helpful resources, grants and pastoral supervision. Visit the website here to find out more: </w:t>
            </w:r>
            <w:hyperlink r:id="rId14" w:tgtFrame="_blank" w:history="1">
              <w:r w:rsidRPr="00F60B42">
                <w:rPr>
                  <w:rFonts w:eastAsia="Times New Roman" w:cstheme="minorHAnsi"/>
                  <w:u w:val="single"/>
                  <w:lang w:eastAsia="en-GB"/>
                </w:rPr>
                <w:t>https://derby.anglican.org/en/about-us/content/clergy-wellbeing.html</w:t>
              </w:r>
            </w:hyperlink>
            <w:r w:rsidRPr="00F60B42">
              <w:rPr>
                <w:rFonts w:cstheme="minorHAnsi"/>
              </w:rPr>
              <w:t>]</w:t>
            </w:r>
          </w:p>
          <w:p w14:paraId="108CB7B3" w14:textId="3D07FAD0" w:rsidR="005164B7" w:rsidRPr="00F60B42" w:rsidRDefault="005164B7" w:rsidP="005164B7">
            <w:pPr>
              <w:shd w:val="clear" w:color="auto" w:fill="FFFFFF" w:themeFill="background1"/>
              <w:rPr>
                <w:rFonts w:eastAsia="Times New Roman" w:cstheme="minorHAnsi"/>
                <w:lang w:eastAsia="en-GB"/>
              </w:rPr>
            </w:pPr>
          </w:p>
        </w:tc>
      </w:tr>
      <w:tr w:rsidR="00F60B42" w:rsidRPr="00F60B42" w14:paraId="05756CAE" w14:textId="77777777" w:rsidTr="005164B7">
        <w:tc>
          <w:tcPr>
            <w:tcW w:w="9493" w:type="dxa"/>
            <w:tcMar>
              <w:top w:w="0" w:type="dxa"/>
            </w:tcMar>
          </w:tcPr>
          <w:p w14:paraId="3CD7A46B" w14:textId="26DB37E5" w:rsidR="005E6888" w:rsidRPr="00F60B42" w:rsidRDefault="005E6888" w:rsidP="005E6888">
            <w:pPr>
              <w:rPr>
                <w:rFonts w:cstheme="minorHAnsi"/>
              </w:rPr>
            </w:pPr>
            <w:r w:rsidRPr="00F60B42">
              <w:rPr>
                <w:rFonts w:cstheme="minorHAnsi"/>
              </w:rPr>
              <w:lastRenderedPageBreak/>
              <w:t xml:space="preserve">What thoughts will you bring to your MDR about </w:t>
            </w:r>
            <w:r w:rsidR="005164B7" w:rsidRPr="00F60B42">
              <w:rPr>
                <w:rFonts w:cstheme="minorHAnsi"/>
              </w:rPr>
              <w:t>your priority setting</w:t>
            </w:r>
            <w:r w:rsidRPr="00F60B42">
              <w:rPr>
                <w:rFonts w:cstheme="minorHAnsi"/>
              </w:rPr>
              <w:t xml:space="preserve">?  </w:t>
            </w:r>
          </w:p>
          <w:p w14:paraId="55C372E6" w14:textId="77777777" w:rsidR="005E6888" w:rsidRPr="00F60B42" w:rsidRDefault="005E6888" w:rsidP="00BE48BD">
            <w:pPr>
              <w:rPr>
                <w:rFonts w:cstheme="minorHAnsi"/>
              </w:rPr>
            </w:pPr>
          </w:p>
          <w:p w14:paraId="66A389AE" w14:textId="77777777" w:rsidR="00B8503C" w:rsidRPr="00F60B42" w:rsidRDefault="00B8503C" w:rsidP="00BE48BD">
            <w:pPr>
              <w:rPr>
                <w:rFonts w:cstheme="minorHAnsi"/>
              </w:rPr>
            </w:pPr>
          </w:p>
          <w:p w14:paraId="34BF5786" w14:textId="77777777" w:rsidR="00B8503C" w:rsidRPr="00F60B42" w:rsidRDefault="00B8503C" w:rsidP="00BE48BD">
            <w:pPr>
              <w:rPr>
                <w:rFonts w:cstheme="minorHAnsi"/>
              </w:rPr>
            </w:pPr>
          </w:p>
          <w:p w14:paraId="5895CA0E" w14:textId="77777777" w:rsidR="00B8503C" w:rsidRPr="00F60B42" w:rsidRDefault="00B8503C" w:rsidP="00BE48BD">
            <w:pPr>
              <w:rPr>
                <w:rFonts w:cstheme="minorHAnsi"/>
              </w:rPr>
            </w:pPr>
          </w:p>
        </w:tc>
      </w:tr>
      <w:tr w:rsidR="00F60B42" w:rsidRPr="00F60B42" w14:paraId="4CA75C81" w14:textId="77777777" w:rsidTr="005164B7">
        <w:tc>
          <w:tcPr>
            <w:tcW w:w="9493" w:type="dxa"/>
            <w:tcMar>
              <w:top w:w="0" w:type="dxa"/>
            </w:tcMar>
          </w:tcPr>
          <w:p w14:paraId="35F030F3" w14:textId="2DEF5A6A" w:rsidR="005E6888" w:rsidRPr="00F60B42" w:rsidRDefault="005E6888" w:rsidP="005E6888">
            <w:pPr>
              <w:spacing w:after="200" w:line="276" w:lineRule="auto"/>
              <w:rPr>
                <w:rFonts w:cstheme="minorHAnsi"/>
              </w:rPr>
            </w:pPr>
            <w:r w:rsidRPr="00F60B42">
              <w:rPr>
                <w:rFonts w:cstheme="minorHAnsi"/>
              </w:rPr>
              <w:t xml:space="preserve">If there are particular issues you would like to discuss in the course of your MDR conversation, please name them here: </w:t>
            </w:r>
          </w:p>
          <w:p w14:paraId="6D6C014F" w14:textId="77777777" w:rsidR="005E6888" w:rsidRPr="00F60B42" w:rsidRDefault="005E6888" w:rsidP="00BE48BD">
            <w:pPr>
              <w:rPr>
                <w:rFonts w:cstheme="minorHAnsi"/>
              </w:rPr>
            </w:pPr>
          </w:p>
          <w:p w14:paraId="49AB534C" w14:textId="77777777" w:rsidR="00B8503C" w:rsidRPr="00F60B42" w:rsidRDefault="00B8503C" w:rsidP="00BE48BD">
            <w:pPr>
              <w:rPr>
                <w:rFonts w:cstheme="minorHAnsi"/>
              </w:rPr>
            </w:pPr>
          </w:p>
        </w:tc>
      </w:tr>
      <w:tr w:rsidR="00F60B42" w:rsidRPr="00F60B42" w14:paraId="55264392" w14:textId="77777777" w:rsidTr="005164B7">
        <w:trPr>
          <w:cantSplit/>
          <w:trHeight w:hRule="exact" w:val="397"/>
        </w:trPr>
        <w:tc>
          <w:tcPr>
            <w:tcW w:w="9493" w:type="dxa"/>
            <w:shd w:val="clear" w:color="auto" w:fill="D9D9D9" w:themeFill="background1" w:themeFillShade="D9"/>
            <w:tcMar>
              <w:top w:w="57" w:type="dxa"/>
            </w:tcMar>
            <w:vAlign w:val="center"/>
          </w:tcPr>
          <w:p w14:paraId="6910D5A2" w14:textId="77777777" w:rsidR="005051E2" w:rsidRPr="00F60B42" w:rsidRDefault="005051E2" w:rsidP="005D678E">
            <w:pPr>
              <w:rPr>
                <w:rFonts w:eastAsia="Times New Roman" w:cstheme="minorHAnsi"/>
                <w:lang w:eastAsia="en-GB"/>
              </w:rPr>
            </w:pPr>
            <w:r w:rsidRPr="00F60B42">
              <w:rPr>
                <w:rFonts w:eastAsia="Times New Roman" w:cstheme="minorHAnsi"/>
                <w:b/>
                <w:bCs/>
                <w:lang w:eastAsia="en-GB"/>
              </w:rPr>
              <w:t>Learning and Development Support from the Parish Support Team</w:t>
            </w:r>
          </w:p>
          <w:p w14:paraId="45E09E50" w14:textId="77777777" w:rsidR="005051E2" w:rsidRPr="00F60B42" w:rsidRDefault="005051E2" w:rsidP="005D678E">
            <w:pPr>
              <w:rPr>
                <w:rFonts w:cstheme="minorHAnsi"/>
                <w:bCs/>
              </w:rPr>
            </w:pPr>
          </w:p>
        </w:tc>
      </w:tr>
      <w:tr w:rsidR="00F60B42" w:rsidRPr="00F60B42" w14:paraId="101FFD48" w14:textId="77777777" w:rsidTr="005D678E">
        <w:tc>
          <w:tcPr>
            <w:tcW w:w="9493" w:type="dxa"/>
            <w:tcMar>
              <w:top w:w="113" w:type="dxa"/>
            </w:tcMar>
          </w:tcPr>
          <w:p w14:paraId="37FB1015" w14:textId="77777777" w:rsidR="005051E2" w:rsidRPr="00F60B42" w:rsidRDefault="005051E2" w:rsidP="005D678E">
            <w:pPr>
              <w:rPr>
                <w:rFonts w:eastAsia="Times New Roman" w:cstheme="minorHAnsi"/>
                <w:lang w:eastAsia="en-GB"/>
              </w:rPr>
            </w:pPr>
            <w:r w:rsidRPr="00F60B42">
              <w:rPr>
                <w:rFonts w:eastAsia="Times New Roman" w:cstheme="minorHAnsi"/>
                <w:lang w:eastAsia="en-GB"/>
              </w:rPr>
              <w:t>As well as the Continuing Ministerial Development support available on the website [</w:t>
            </w:r>
            <w:hyperlink r:id="rId15" w:history="1">
              <w:r w:rsidRPr="00F60B42">
                <w:rPr>
                  <w:rStyle w:val="Hyperlink"/>
                  <w:rFonts w:eastAsia="Times New Roman" w:cstheme="minorHAnsi"/>
                  <w:color w:val="auto"/>
                  <w:lang w:eastAsia="en-GB"/>
                </w:rPr>
                <w:t>https://derby.anglican.org/en/church-admin/continuing-ministerial-development.html</w:t>
              </w:r>
            </w:hyperlink>
            <w:r w:rsidRPr="00F60B42">
              <w:rPr>
                <w:rFonts w:eastAsia="Times New Roman" w:cstheme="minorHAnsi"/>
                <w:u w:val="single"/>
                <w:lang w:eastAsia="en-GB"/>
              </w:rPr>
              <w:t>],</w:t>
            </w:r>
            <w:r w:rsidRPr="00F60B42">
              <w:rPr>
                <w:rFonts w:eastAsia="Times New Roman" w:cstheme="minorHAnsi"/>
                <w:lang w:eastAsia="en-GB"/>
              </w:rPr>
              <w:t xml:space="preserve"> the Parish Support Team can support you further. This offer of support is voluntary. </w:t>
            </w:r>
          </w:p>
          <w:p w14:paraId="35A4B984" w14:textId="77777777" w:rsidR="005051E2" w:rsidRPr="00F60B42" w:rsidRDefault="005051E2" w:rsidP="005D678E">
            <w:pPr>
              <w:rPr>
                <w:rFonts w:cstheme="minorHAnsi"/>
                <w:b/>
                <w:sz w:val="16"/>
                <w:szCs w:val="16"/>
              </w:rPr>
            </w:pPr>
          </w:p>
          <w:p w14:paraId="0D57D822" w14:textId="5E50FF2C" w:rsidR="005051E2" w:rsidRPr="00F60B42" w:rsidRDefault="00A658C1" w:rsidP="005D678E">
            <w:pPr>
              <w:rPr>
                <w:rFonts w:eastAsia="Times New Roman" w:cstheme="minorHAnsi"/>
                <w:lang w:eastAsia="en-GB"/>
              </w:rPr>
            </w:pPr>
            <w:r>
              <w:rPr>
                <w:rFonts w:eastAsia="Times New Roman" w:cstheme="minorHAnsi"/>
                <w:lang w:eastAsia="en-GB"/>
              </w:rPr>
              <w:t xml:space="preserve">Are you seeking to develop </w:t>
            </w:r>
            <w:r w:rsidR="006924C5">
              <w:rPr>
                <w:rFonts w:eastAsia="Times New Roman" w:cstheme="minorHAnsi"/>
                <w:lang w:eastAsia="en-GB"/>
              </w:rPr>
              <w:t xml:space="preserve">in </w:t>
            </w:r>
            <w:r>
              <w:rPr>
                <w:rFonts w:eastAsia="Times New Roman" w:cstheme="minorHAnsi"/>
                <w:lang w:eastAsia="en-GB"/>
              </w:rPr>
              <w:t xml:space="preserve">specific areas over the next 2 years? The list below may help you consider </w:t>
            </w:r>
            <w:r w:rsidR="006924C5">
              <w:rPr>
                <w:rFonts w:eastAsia="Times New Roman" w:cstheme="minorHAnsi"/>
                <w:lang w:eastAsia="en-GB"/>
              </w:rPr>
              <w:t xml:space="preserve">this. </w:t>
            </w:r>
          </w:p>
          <w:p w14:paraId="3AEADC86" w14:textId="77777777" w:rsidR="00F574FF" w:rsidRPr="000323E1" w:rsidRDefault="00F574FF" w:rsidP="005D678E">
            <w:pPr>
              <w:rPr>
                <w:rFonts w:eastAsia="Times New Roman" w:cstheme="minorHAnsi"/>
                <w:sz w:val="14"/>
                <w:szCs w:val="14"/>
                <w:lang w:eastAsia="en-GB"/>
              </w:rPr>
            </w:pPr>
          </w:p>
          <w:p w14:paraId="7E0B3D88" w14:textId="77777777" w:rsidR="005051E2" w:rsidRPr="00F60B42" w:rsidRDefault="005051E2" w:rsidP="00F574FF">
            <w:pPr>
              <w:pStyle w:val="ListParagraph"/>
              <w:numPr>
                <w:ilvl w:val="0"/>
                <w:numId w:val="6"/>
              </w:numPr>
              <w:rPr>
                <w:rFonts w:eastAsia="Times New Roman" w:cstheme="minorHAnsi"/>
                <w:lang w:eastAsia="en-GB"/>
              </w:rPr>
            </w:pPr>
            <w:r w:rsidRPr="00F60B42">
              <w:rPr>
                <w:rFonts w:eastAsia="Times New Roman" w:cstheme="minorHAnsi"/>
                <w:lang w:eastAsia="en-GB"/>
              </w:rPr>
              <w:t>Enabling Generosity</w:t>
            </w:r>
          </w:p>
          <w:p w14:paraId="1044788E" w14:textId="77777777" w:rsidR="005051E2" w:rsidRPr="00F60B42" w:rsidRDefault="005051E2" w:rsidP="00F574FF">
            <w:pPr>
              <w:pStyle w:val="ListParagraph"/>
              <w:numPr>
                <w:ilvl w:val="0"/>
                <w:numId w:val="6"/>
              </w:numPr>
              <w:rPr>
                <w:rFonts w:eastAsia="Times New Roman" w:cstheme="minorHAnsi"/>
                <w:lang w:eastAsia="en-GB"/>
              </w:rPr>
            </w:pPr>
            <w:r w:rsidRPr="00F60B42">
              <w:rPr>
                <w:rFonts w:eastAsia="Times New Roman" w:cstheme="minorHAnsi"/>
                <w:lang w:eastAsia="en-GB"/>
              </w:rPr>
              <w:t>Sustaining &amp; evolving church buildings</w:t>
            </w:r>
          </w:p>
          <w:p w14:paraId="2DD193AA" w14:textId="77777777" w:rsidR="005051E2" w:rsidRPr="00F60B42" w:rsidRDefault="005051E2" w:rsidP="00F574FF">
            <w:pPr>
              <w:pStyle w:val="ListParagraph"/>
              <w:numPr>
                <w:ilvl w:val="0"/>
                <w:numId w:val="6"/>
              </w:numPr>
              <w:rPr>
                <w:rFonts w:eastAsia="Times New Roman" w:cstheme="minorHAnsi"/>
                <w:lang w:eastAsia="en-GB"/>
              </w:rPr>
            </w:pPr>
            <w:r w:rsidRPr="00F60B42">
              <w:rPr>
                <w:rFonts w:eastAsia="Times New Roman" w:cstheme="minorHAnsi"/>
                <w:lang w:eastAsia="en-GB"/>
              </w:rPr>
              <w:t>Nurturing new expressions of church</w:t>
            </w:r>
          </w:p>
          <w:p w14:paraId="5C1A9D73" w14:textId="77777777" w:rsidR="005051E2" w:rsidRPr="00F60B42" w:rsidRDefault="005051E2" w:rsidP="00F574FF">
            <w:pPr>
              <w:pStyle w:val="ListParagraph"/>
              <w:numPr>
                <w:ilvl w:val="0"/>
                <w:numId w:val="6"/>
              </w:numPr>
              <w:rPr>
                <w:rFonts w:eastAsia="Times New Roman" w:cstheme="minorHAnsi"/>
                <w:lang w:eastAsia="en-GB"/>
              </w:rPr>
            </w:pPr>
            <w:r w:rsidRPr="00F60B42">
              <w:rPr>
                <w:rFonts w:eastAsia="Times New Roman" w:cstheme="minorHAnsi"/>
                <w:lang w:eastAsia="en-GB"/>
              </w:rPr>
              <w:t>Multicultural Ministry</w:t>
            </w:r>
          </w:p>
          <w:p w14:paraId="04172391" w14:textId="77777777" w:rsidR="005051E2" w:rsidRPr="00F60B42" w:rsidRDefault="005051E2" w:rsidP="00F574FF">
            <w:pPr>
              <w:pStyle w:val="ListParagraph"/>
              <w:numPr>
                <w:ilvl w:val="0"/>
                <w:numId w:val="6"/>
              </w:numPr>
              <w:rPr>
                <w:rFonts w:eastAsia="Times New Roman" w:cstheme="minorHAnsi"/>
                <w:lang w:eastAsia="en-GB"/>
              </w:rPr>
            </w:pPr>
            <w:r w:rsidRPr="00F60B42">
              <w:rPr>
                <w:rFonts w:eastAsia="Times New Roman" w:cstheme="minorHAnsi"/>
                <w:lang w:eastAsia="en-GB"/>
              </w:rPr>
              <w:t>Creation care (net zero, environment)</w:t>
            </w:r>
          </w:p>
          <w:p w14:paraId="06BC1C8A" w14:textId="77777777" w:rsidR="005051E2" w:rsidRPr="00F60B42" w:rsidRDefault="005051E2" w:rsidP="00F574FF">
            <w:pPr>
              <w:pStyle w:val="ListParagraph"/>
              <w:numPr>
                <w:ilvl w:val="0"/>
                <w:numId w:val="6"/>
              </w:numPr>
              <w:rPr>
                <w:rFonts w:eastAsia="Times New Roman" w:cstheme="minorHAnsi"/>
                <w:lang w:eastAsia="en-GB"/>
              </w:rPr>
            </w:pPr>
            <w:r w:rsidRPr="00F60B42">
              <w:rPr>
                <w:rFonts w:eastAsia="Times New Roman" w:cstheme="minorHAnsi"/>
                <w:lang w:eastAsia="en-GB"/>
              </w:rPr>
              <w:t>Discerning gifts &amp; vocations into ministry</w:t>
            </w:r>
          </w:p>
          <w:p w14:paraId="799F89B6" w14:textId="77777777" w:rsidR="005051E2" w:rsidRPr="00F60B42" w:rsidRDefault="005051E2" w:rsidP="00F574FF">
            <w:pPr>
              <w:pStyle w:val="ListParagraph"/>
              <w:numPr>
                <w:ilvl w:val="0"/>
                <w:numId w:val="6"/>
              </w:numPr>
              <w:rPr>
                <w:rFonts w:eastAsia="Times New Roman" w:cstheme="minorHAnsi"/>
                <w:lang w:eastAsia="en-GB"/>
              </w:rPr>
            </w:pPr>
            <w:r w:rsidRPr="00F60B42">
              <w:rPr>
                <w:rFonts w:eastAsia="Times New Roman" w:cstheme="minorHAnsi"/>
                <w:lang w:eastAsia="en-GB"/>
              </w:rPr>
              <w:t>Developing youth ministry</w:t>
            </w:r>
          </w:p>
          <w:p w14:paraId="7872F211" w14:textId="77777777" w:rsidR="005051E2" w:rsidRPr="00F60B42" w:rsidRDefault="005051E2" w:rsidP="00F574FF">
            <w:pPr>
              <w:pStyle w:val="ListParagraph"/>
              <w:numPr>
                <w:ilvl w:val="0"/>
                <w:numId w:val="6"/>
              </w:numPr>
              <w:rPr>
                <w:rFonts w:eastAsia="Times New Roman" w:cstheme="minorHAnsi"/>
                <w:lang w:eastAsia="en-GB"/>
              </w:rPr>
            </w:pPr>
            <w:r w:rsidRPr="00F60B42">
              <w:rPr>
                <w:rFonts w:eastAsia="Times New Roman" w:cstheme="minorHAnsi"/>
                <w:lang w:eastAsia="en-GB"/>
              </w:rPr>
              <w:t>Developing children's &amp; families ministry</w:t>
            </w:r>
          </w:p>
          <w:p w14:paraId="6CBD6631" w14:textId="77777777" w:rsidR="005051E2" w:rsidRPr="00F60B42" w:rsidRDefault="005051E2" w:rsidP="00F574FF">
            <w:pPr>
              <w:pStyle w:val="ListParagraph"/>
              <w:numPr>
                <w:ilvl w:val="0"/>
                <w:numId w:val="6"/>
              </w:numPr>
              <w:rPr>
                <w:rFonts w:eastAsia="Times New Roman" w:cstheme="minorHAnsi"/>
                <w:lang w:eastAsia="en-GB"/>
              </w:rPr>
            </w:pPr>
            <w:r w:rsidRPr="00F60B42">
              <w:rPr>
                <w:rFonts w:eastAsia="Times New Roman" w:cstheme="minorHAnsi"/>
                <w:lang w:eastAsia="en-GB"/>
              </w:rPr>
              <w:t>Deepening Discipleship</w:t>
            </w:r>
          </w:p>
          <w:p w14:paraId="390654EC" w14:textId="77777777" w:rsidR="005051E2" w:rsidRPr="00F60B42" w:rsidRDefault="005051E2" w:rsidP="00F574FF">
            <w:pPr>
              <w:pStyle w:val="ListParagraph"/>
              <w:numPr>
                <w:ilvl w:val="0"/>
                <w:numId w:val="6"/>
              </w:numPr>
              <w:rPr>
                <w:rFonts w:eastAsia="Times New Roman" w:cstheme="minorHAnsi"/>
                <w:lang w:eastAsia="en-GB"/>
              </w:rPr>
            </w:pPr>
            <w:r w:rsidRPr="00F60B42">
              <w:rPr>
                <w:rFonts w:eastAsia="Times New Roman" w:cstheme="minorHAnsi"/>
                <w:lang w:eastAsia="en-GB"/>
              </w:rPr>
              <w:t>Developing/nurturing every day faith</w:t>
            </w:r>
          </w:p>
          <w:p w14:paraId="42F4A399" w14:textId="77777777" w:rsidR="005051E2" w:rsidRDefault="005051E2" w:rsidP="00F574FF">
            <w:pPr>
              <w:pStyle w:val="ListParagraph"/>
              <w:numPr>
                <w:ilvl w:val="0"/>
                <w:numId w:val="6"/>
              </w:numPr>
              <w:rPr>
                <w:rFonts w:eastAsia="Times New Roman" w:cstheme="minorHAnsi"/>
                <w:lang w:eastAsia="en-GB"/>
              </w:rPr>
            </w:pPr>
            <w:r w:rsidRPr="00F60B42">
              <w:rPr>
                <w:rFonts w:eastAsia="Times New Roman" w:cstheme="minorHAnsi"/>
                <w:lang w:eastAsia="en-GB"/>
              </w:rPr>
              <w:t>Releasing effective lay leadership</w:t>
            </w:r>
          </w:p>
          <w:p w14:paraId="74AD2468" w14:textId="26E97C3B" w:rsidR="0065573E" w:rsidRPr="00F60B42" w:rsidRDefault="0065573E" w:rsidP="00F574FF">
            <w:pPr>
              <w:pStyle w:val="ListParagraph"/>
              <w:numPr>
                <w:ilvl w:val="0"/>
                <w:numId w:val="6"/>
              </w:numPr>
              <w:rPr>
                <w:rFonts w:eastAsia="Times New Roman" w:cstheme="minorHAnsi"/>
                <w:lang w:eastAsia="en-GB"/>
              </w:rPr>
            </w:pPr>
            <w:r>
              <w:rPr>
                <w:rFonts w:eastAsia="Times New Roman" w:cstheme="minorHAnsi"/>
                <w:lang w:eastAsia="en-GB"/>
              </w:rPr>
              <w:t>Other/ Something else?</w:t>
            </w:r>
            <w:r w:rsidR="00B81467">
              <w:rPr>
                <w:rFonts w:eastAsia="Times New Roman" w:cstheme="minorHAnsi"/>
                <w:lang w:eastAsia="en-GB"/>
              </w:rPr>
              <w:t xml:space="preserve"> ________________________________</w:t>
            </w:r>
          </w:p>
          <w:p w14:paraId="3E34F175" w14:textId="77777777" w:rsidR="005051E2" w:rsidRPr="00F60B42" w:rsidRDefault="005051E2" w:rsidP="005D678E">
            <w:pPr>
              <w:rPr>
                <w:rFonts w:cstheme="minorHAnsi"/>
                <w:bCs/>
              </w:rPr>
            </w:pPr>
          </w:p>
        </w:tc>
      </w:tr>
      <w:tr w:rsidR="00F60B42" w:rsidRPr="00F60B42" w14:paraId="6D1BD45A" w14:textId="77777777" w:rsidTr="005164B7">
        <w:tc>
          <w:tcPr>
            <w:tcW w:w="9493" w:type="dxa"/>
            <w:tcMar>
              <w:top w:w="0" w:type="dxa"/>
            </w:tcMar>
          </w:tcPr>
          <w:p w14:paraId="4B891C67" w14:textId="77777777" w:rsidR="005E6888" w:rsidRPr="00F60B42" w:rsidRDefault="005E6888" w:rsidP="005E6888">
            <w:pPr>
              <w:spacing w:after="200" w:line="276" w:lineRule="auto"/>
              <w:rPr>
                <w:rFonts w:cstheme="minorHAnsi"/>
              </w:rPr>
            </w:pPr>
            <w:r w:rsidRPr="00F60B42">
              <w:rPr>
                <w:rFonts w:cstheme="minorHAnsi"/>
              </w:rPr>
              <w:t>If you wish to add any further reflections, please do so here.</w:t>
            </w:r>
          </w:p>
          <w:p w14:paraId="4AD98867" w14:textId="77777777" w:rsidR="005E6888" w:rsidRPr="00F60B42" w:rsidRDefault="005E6888" w:rsidP="00BE48BD">
            <w:pPr>
              <w:rPr>
                <w:rFonts w:cstheme="minorHAnsi"/>
              </w:rPr>
            </w:pPr>
          </w:p>
          <w:p w14:paraId="005540E6" w14:textId="77777777" w:rsidR="00B8503C" w:rsidRPr="00F60B42" w:rsidRDefault="00B8503C" w:rsidP="00BE48BD">
            <w:pPr>
              <w:rPr>
                <w:rFonts w:cstheme="minorHAnsi"/>
              </w:rPr>
            </w:pPr>
          </w:p>
          <w:p w14:paraId="22009E78" w14:textId="77777777" w:rsidR="00B8503C" w:rsidRPr="00F60B42" w:rsidRDefault="00B8503C" w:rsidP="00BE48BD">
            <w:pPr>
              <w:rPr>
                <w:rFonts w:cstheme="minorHAnsi"/>
              </w:rPr>
            </w:pPr>
          </w:p>
          <w:p w14:paraId="221079C2" w14:textId="77777777" w:rsidR="00B8503C" w:rsidRPr="00F60B42" w:rsidRDefault="00B8503C" w:rsidP="00BE48BD">
            <w:pPr>
              <w:rPr>
                <w:rFonts w:cstheme="minorHAnsi"/>
              </w:rPr>
            </w:pPr>
          </w:p>
        </w:tc>
      </w:tr>
    </w:tbl>
    <w:p w14:paraId="6467F4EC" w14:textId="352704D7" w:rsidR="005857D8" w:rsidRPr="00F60B42" w:rsidRDefault="005857D8" w:rsidP="00E95021">
      <w:pPr>
        <w:rPr>
          <w:rFonts w:cstheme="minorHAnsi"/>
        </w:rPr>
      </w:pPr>
    </w:p>
    <w:sectPr w:rsidR="005857D8" w:rsidRPr="00F60B42" w:rsidSect="009444DD">
      <w:headerReference w:type="default" r:id="rId16"/>
      <w:footerReference w:type="default" r:id="rId17"/>
      <w:footerReference w:type="first" r:id="rId18"/>
      <w:pgSz w:w="11906" w:h="16838" w:code="9"/>
      <w:pgMar w:top="1440" w:right="1134" w:bottom="1440" w:left="1134"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A077" w14:textId="77777777" w:rsidR="003C26B3" w:rsidRDefault="003C26B3" w:rsidP="00526959">
      <w:pPr>
        <w:spacing w:after="0" w:line="240" w:lineRule="auto"/>
      </w:pPr>
      <w:r>
        <w:separator/>
      </w:r>
    </w:p>
  </w:endnote>
  <w:endnote w:type="continuationSeparator" w:id="0">
    <w:p w14:paraId="6DC293FA" w14:textId="77777777" w:rsidR="003C26B3" w:rsidRDefault="003C26B3" w:rsidP="0052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33A4" w14:textId="5A225C80" w:rsidR="00526959" w:rsidRDefault="001C6449">
    <w:pPr>
      <w:pStyle w:val="Footer"/>
    </w:pPr>
    <w:r>
      <w:rPr>
        <w:noProof/>
        <w:lang w:eastAsia="en-GB"/>
      </w:rPr>
      <w:drawing>
        <wp:anchor distT="0" distB="0" distL="114300" distR="114300" simplePos="0" relativeHeight="251667968" behindDoc="0" locked="0" layoutInCell="0" allowOverlap="1" wp14:anchorId="29CECD5B" wp14:editId="0EF070B2">
          <wp:simplePos x="0" y="0"/>
          <wp:positionH relativeFrom="margin">
            <wp:posOffset>5781675</wp:posOffset>
          </wp:positionH>
          <wp:positionV relativeFrom="paragraph">
            <wp:posOffset>-217805</wp:posOffset>
          </wp:positionV>
          <wp:extent cx="952500" cy="85863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858636"/>
                  </a:xfrm>
                  <a:prstGeom prst="rect">
                    <a:avLst/>
                  </a:prstGeom>
                  <a:noFill/>
                </pic:spPr>
              </pic:pic>
            </a:graphicData>
          </a:graphic>
          <wp14:sizeRelH relativeFrom="page">
            <wp14:pctWidth>0</wp14:pctWidth>
          </wp14:sizeRelH>
          <wp14:sizeRelV relativeFrom="page">
            <wp14:pctHeight>0</wp14:pctHeight>
          </wp14:sizeRelV>
        </wp:anchor>
      </w:drawing>
    </w:r>
    <w:r w:rsidR="0072361D" w:rsidRPr="00422FBF">
      <w:rPr>
        <w:rFonts w:ascii="Gill Sans MT" w:hAnsi="Gill Sans MT"/>
        <w:bCs/>
        <w:color w:val="A6A6A6" w:themeColor="background1" w:themeShade="A6"/>
      </w:rPr>
      <w:t xml:space="preserve">Form 2 (Personal Reflection) </w:t>
    </w:r>
    <w:r w:rsidR="00E932BD" w:rsidRPr="00422FBF">
      <w:rPr>
        <w:rFonts w:ascii="Gill Sans MT" w:hAnsi="Gill Sans MT"/>
        <w:bCs/>
        <w:color w:val="A6A6A6" w:themeColor="background1" w:themeShade="A6"/>
      </w:rPr>
      <w:t>v1.</w:t>
    </w:r>
    <w:r w:rsidR="00C64FCA">
      <w:rPr>
        <w:rFonts w:ascii="Gill Sans MT" w:hAnsi="Gill Sans MT"/>
        <w:bCs/>
        <w:color w:val="A6A6A6" w:themeColor="background1" w:themeShade="A6"/>
      </w:rPr>
      <w:t>1 (</w:t>
    </w:r>
    <w:r w:rsidR="000323E1">
      <w:rPr>
        <w:rFonts w:ascii="Gill Sans MT" w:hAnsi="Gill Sans MT"/>
        <w:bCs/>
        <w:color w:val="A6A6A6" w:themeColor="background1" w:themeShade="A6"/>
      </w:rPr>
      <w:t>April</w:t>
    </w:r>
    <w:r w:rsidR="00C64FCA">
      <w:rPr>
        <w:rFonts w:ascii="Gill Sans MT" w:hAnsi="Gill Sans MT"/>
        <w:bCs/>
        <w:color w:val="A6A6A6" w:themeColor="background1" w:themeShade="A6"/>
      </w:rPr>
      <w:t xml:space="preserve"> 202</w:t>
    </w:r>
    <w:r w:rsidR="000323E1">
      <w:rPr>
        <w:rFonts w:ascii="Gill Sans MT" w:hAnsi="Gill Sans MT"/>
        <w:bCs/>
        <w:color w:val="A6A6A6" w:themeColor="background1" w:themeShade="A6"/>
      </w:rPr>
      <w:t>5</w:t>
    </w:r>
    <w:r w:rsidR="00C64FCA">
      <w:rPr>
        <w:rFonts w:ascii="Gill Sans MT" w:hAnsi="Gill Sans MT"/>
        <w:bCs/>
        <w:color w:val="A6A6A6" w:themeColor="background1" w:themeShade="A6"/>
      </w:rPr>
      <w:t xml:space="preserve">) </w:t>
    </w:r>
    <w:r w:rsidR="00C64FCA">
      <w:rPr>
        <w:rFonts w:ascii="Gill Sans MT" w:hAnsi="Gill Sans MT"/>
        <w:bCs/>
        <w:color w:val="A6A6A6" w:themeColor="background1" w:themeShade="A6"/>
      </w:rPr>
      <w:tab/>
    </w:r>
    <w:r w:rsidR="00445F89">
      <w:tab/>
    </w:r>
    <w:r w:rsidR="00DB64A4">
      <w:t xml:space="preserve">Page </w:t>
    </w:r>
    <w:r w:rsidR="00DB64A4">
      <w:fldChar w:fldCharType="begin"/>
    </w:r>
    <w:r w:rsidR="00DB64A4">
      <w:instrText xml:space="preserve"> PAGE  \* Arabic  \* MERGEFORMAT </w:instrText>
    </w:r>
    <w:r w:rsidR="00DB64A4">
      <w:fldChar w:fldCharType="separate"/>
    </w:r>
    <w:r w:rsidR="00F658DF">
      <w:rPr>
        <w:noProof/>
      </w:rPr>
      <w:t>2</w:t>
    </w:r>
    <w:r w:rsidR="00DB64A4">
      <w:fldChar w:fldCharType="end"/>
    </w:r>
    <w:r w:rsidR="00445F89">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B8A7" w14:textId="77777777" w:rsidR="00016225" w:rsidRDefault="00016225" w:rsidP="00016225">
    <w:pPr>
      <w:pStyle w:val="Footer"/>
    </w:pPr>
    <w:r w:rsidRPr="006A748A">
      <w:rPr>
        <w:rFonts w:ascii="Gill Sans MT" w:hAnsi="Gill Sans MT"/>
        <w:b/>
      </w:rPr>
      <w:t>Ministerial Development Review</w:t>
    </w:r>
    <w:r>
      <w:tab/>
    </w:r>
    <w:r>
      <w:tab/>
    </w:r>
    <w:r>
      <w:rPr>
        <w:noProof/>
        <w:lang w:eastAsia="en-GB"/>
      </w:rPr>
      <w:drawing>
        <wp:inline distT="0" distB="0" distL="0" distR="0" wp14:anchorId="01F9C67C" wp14:editId="66403C37">
          <wp:extent cx="1157288" cy="1045128"/>
          <wp:effectExtent l="0" t="0" r="508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158913" cy="1046595"/>
                  </a:xfrm>
                  <a:prstGeom prst="rect">
                    <a:avLst/>
                  </a:prstGeom>
                </pic:spPr>
              </pic:pic>
            </a:graphicData>
          </a:graphic>
        </wp:inline>
      </w:drawing>
    </w:r>
  </w:p>
  <w:p w14:paraId="5C50A5D9" w14:textId="77777777" w:rsidR="00016225" w:rsidRDefault="00016225">
    <w:pPr>
      <w:pStyle w:val="Footer"/>
    </w:pPr>
  </w:p>
  <w:p w14:paraId="1CF7651A" w14:textId="77777777" w:rsidR="00016225" w:rsidRDefault="00016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06D0" w14:textId="77777777" w:rsidR="003C26B3" w:rsidRDefault="003C26B3" w:rsidP="00526959">
      <w:pPr>
        <w:spacing w:after="0" w:line="240" w:lineRule="auto"/>
      </w:pPr>
      <w:r>
        <w:separator/>
      </w:r>
    </w:p>
  </w:footnote>
  <w:footnote w:type="continuationSeparator" w:id="0">
    <w:p w14:paraId="6787ED81" w14:textId="77777777" w:rsidR="003C26B3" w:rsidRDefault="003C26B3" w:rsidP="00526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DD0E" w14:textId="1C154CCA" w:rsidR="001C6449" w:rsidRDefault="001C6449">
    <w:pPr>
      <w:pStyle w:val="Header"/>
    </w:pPr>
    <w:r>
      <w:rPr>
        <w:noProof/>
      </w:rPr>
      <w:drawing>
        <wp:inline distT="0" distB="0" distL="0" distR="0" wp14:anchorId="0E610126" wp14:editId="4D493567">
          <wp:extent cx="5731510" cy="68643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686435"/>
                  </a:xfrm>
                  <a:prstGeom prst="rect">
                    <a:avLst/>
                  </a:prstGeom>
                  <a:noFill/>
                  <a:ln>
                    <a:noFill/>
                  </a:ln>
                </pic:spPr>
              </pic:pic>
            </a:graphicData>
          </a:graphic>
        </wp:inline>
      </w:drawing>
    </w:r>
  </w:p>
  <w:p w14:paraId="782F965B" w14:textId="77777777" w:rsidR="00560F2B" w:rsidRDefault="00560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8F8"/>
    <w:multiLevelType w:val="hybridMultilevel"/>
    <w:tmpl w:val="48C4D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9318A"/>
    <w:multiLevelType w:val="hybridMultilevel"/>
    <w:tmpl w:val="9064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1624A"/>
    <w:multiLevelType w:val="multilevel"/>
    <w:tmpl w:val="FB9E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23E39"/>
    <w:multiLevelType w:val="hybridMultilevel"/>
    <w:tmpl w:val="D924F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955BE0"/>
    <w:multiLevelType w:val="hybridMultilevel"/>
    <w:tmpl w:val="54E6556C"/>
    <w:lvl w:ilvl="0" w:tplc="3A16BB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A776AD"/>
    <w:multiLevelType w:val="hybridMultilevel"/>
    <w:tmpl w:val="3CE8204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2771911">
    <w:abstractNumId w:val="3"/>
  </w:num>
  <w:num w:numId="2" w16cid:durableId="2132900952">
    <w:abstractNumId w:val="0"/>
  </w:num>
  <w:num w:numId="3" w16cid:durableId="1245381618">
    <w:abstractNumId w:val="4"/>
  </w:num>
  <w:num w:numId="4" w16cid:durableId="525026024">
    <w:abstractNumId w:val="2"/>
  </w:num>
  <w:num w:numId="5" w16cid:durableId="1825702311">
    <w:abstractNumId w:val="1"/>
  </w:num>
  <w:num w:numId="6" w16cid:durableId="404837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DA"/>
    <w:rsid w:val="0000465B"/>
    <w:rsid w:val="00016225"/>
    <w:rsid w:val="00016633"/>
    <w:rsid w:val="00030439"/>
    <w:rsid w:val="000323E1"/>
    <w:rsid w:val="000410F7"/>
    <w:rsid w:val="0005697B"/>
    <w:rsid w:val="000600BC"/>
    <w:rsid w:val="000752A9"/>
    <w:rsid w:val="00075782"/>
    <w:rsid w:val="000A2644"/>
    <w:rsid w:val="000C1F50"/>
    <w:rsid w:val="000C398A"/>
    <w:rsid w:val="000C5A52"/>
    <w:rsid w:val="00104014"/>
    <w:rsid w:val="00104E31"/>
    <w:rsid w:val="00105566"/>
    <w:rsid w:val="00106029"/>
    <w:rsid w:val="00110D3D"/>
    <w:rsid w:val="00110F22"/>
    <w:rsid w:val="00123EAA"/>
    <w:rsid w:val="00147726"/>
    <w:rsid w:val="001555F8"/>
    <w:rsid w:val="001558DF"/>
    <w:rsid w:val="00164689"/>
    <w:rsid w:val="00170E1F"/>
    <w:rsid w:val="00192AC0"/>
    <w:rsid w:val="001A755A"/>
    <w:rsid w:val="001B79B9"/>
    <w:rsid w:val="001B7E5E"/>
    <w:rsid w:val="001C6449"/>
    <w:rsid w:val="001F292F"/>
    <w:rsid w:val="00204944"/>
    <w:rsid w:val="00205FF5"/>
    <w:rsid w:val="00231CBD"/>
    <w:rsid w:val="002441F4"/>
    <w:rsid w:val="00250358"/>
    <w:rsid w:val="00250D40"/>
    <w:rsid w:val="00263D9B"/>
    <w:rsid w:val="00282BC1"/>
    <w:rsid w:val="00290C2E"/>
    <w:rsid w:val="002B449A"/>
    <w:rsid w:val="002D2C89"/>
    <w:rsid w:val="002F5B59"/>
    <w:rsid w:val="002F5BCE"/>
    <w:rsid w:val="00344E8C"/>
    <w:rsid w:val="00351144"/>
    <w:rsid w:val="003655A4"/>
    <w:rsid w:val="00375A96"/>
    <w:rsid w:val="0039105C"/>
    <w:rsid w:val="003A5FF1"/>
    <w:rsid w:val="003B5EE5"/>
    <w:rsid w:val="003B7F50"/>
    <w:rsid w:val="003C26B3"/>
    <w:rsid w:val="003C6CF0"/>
    <w:rsid w:val="003D0314"/>
    <w:rsid w:val="003D4629"/>
    <w:rsid w:val="003E7E27"/>
    <w:rsid w:val="003F1164"/>
    <w:rsid w:val="003F6F84"/>
    <w:rsid w:val="00422FBF"/>
    <w:rsid w:val="0042345E"/>
    <w:rsid w:val="004375B1"/>
    <w:rsid w:val="00445F89"/>
    <w:rsid w:val="00466070"/>
    <w:rsid w:val="0046689A"/>
    <w:rsid w:val="00470CBF"/>
    <w:rsid w:val="00472D73"/>
    <w:rsid w:val="00492522"/>
    <w:rsid w:val="004925C3"/>
    <w:rsid w:val="004A0052"/>
    <w:rsid w:val="004B60C4"/>
    <w:rsid w:val="004C03A8"/>
    <w:rsid w:val="004C4258"/>
    <w:rsid w:val="004D135D"/>
    <w:rsid w:val="004D5D7C"/>
    <w:rsid w:val="004D66B5"/>
    <w:rsid w:val="004E1309"/>
    <w:rsid w:val="004E30BC"/>
    <w:rsid w:val="004F19CD"/>
    <w:rsid w:val="005051E2"/>
    <w:rsid w:val="00510D02"/>
    <w:rsid w:val="00514F6F"/>
    <w:rsid w:val="00515AEB"/>
    <w:rsid w:val="005164B7"/>
    <w:rsid w:val="00526959"/>
    <w:rsid w:val="00527534"/>
    <w:rsid w:val="00557248"/>
    <w:rsid w:val="00560F2B"/>
    <w:rsid w:val="005739D7"/>
    <w:rsid w:val="00574415"/>
    <w:rsid w:val="005773D0"/>
    <w:rsid w:val="005806D3"/>
    <w:rsid w:val="005857D8"/>
    <w:rsid w:val="00586D90"/>
    <w:rsid w:val="005A42CF"/>
    <w:rsid w:val="005B6ECD"/>
    <w:rsid w:val="005B715D"/>
    <w:rsid w:val="005C6E1F"/>
    <w:rsid w:val="005E4028"/>
    <w:rsid w:val="005E684D"/>
    <w:rsid w:val="005E6888"/>
    <w:rsid w:val="00604F0C"/>
    <w:rsid w:val="00612D70"/>
    <w:rsid w:val="0063275D"/>
    <w:rsid w:val="0065573E"/>
    <w:rsid w:val="00670648"/>
    <w:rsid w:val="006924C5"/>
    <w:rsid w:val="006A0227"/>
    <w:rsid w:val="006B393D"/>
    <w:rsid w:val="006C0507"/>
    <w:rsid w:val="006C12E3"/>
    <w:rsid w:val="006C59D2"/>
    <w:rsid w:val="006F4DBA"/>
    <w:rsid w:val="00701EEE"/>
    <w:rsid w:val="00710C4B"/>
    <w:rsid w:val="00717E3D"/>
    <w:rsid w:val="0072361D"/>
    <w:rsid w:val="00726E41"/>
    <w:rsid w:val="00744527"/>
    <w:rsid w:val="00753B34"/>
    <w:rsid w:val="007556E9"/>
    <w:rsid w:val="00775E1A"/>
    <w:rsid w:val="0078462A"/>
    <w:rsid w:val="007930F3"/>
    <w:rsid w:val="007937E4"/>
    <w:rsid w:val="007979F2"/>
    <w:rsid w:val="007B3AFA"/>
    <w:rsid w:val="007B61D8"/>
    <w:rsid w:val="007C010B"/>
    <w:rsid w:val="007D39E1"/>
    <w:rsid w:val="007D7609"/>
    <w:rsid w:val="007E5267"/>
    <w:rsid w:val="008032EC"/>
    <w:rsid w:val="00805A17"/>
    <w:rsid w:val="00844655"/>
    <w:rsid w:val="00847DEC"/>
    <w:rsid w:val="0085088E"/>
    <w:rsid w:val="0087059E"/>
    <w:rsid w:val="00897E3D"/>
    <w:rsid w:val="008A6C8B"/>
    <w:rsid w:val="008B2721"/>
    <w:rsid w:val="008D1CD0"/>
    <w:rsid w:val="008F5D27"/>
    <w:rsid w:val="00906C88"/>
    <w:rsid w:val="009423B3"/>
    <w:rsid w:val="009444DD"/>
    <w:rsid w:val="009511FA"/>
    <w:rsid w:val="0096094D"/>
    <w:rsid w:val="009662B0"/>
    <w:rsid w:val="00973ABA"/>
    <w:rsid w:val="00982177"/>
    <w:rsid w:val="0099013C"/>
    <w:rsid w:val="009C1AAE"/>
    <w:rsid w:val="009C1B31"/>
    <w:rsid w:val="009C4E35"/>
    <w:rsid w:val="009D1CD4"/>
    <w:rsid w:val="009D2FB4"/>
    <w:rsid w:val="009D61C9"/>
    <w:rsid w:val="009E7252"/>
    <w:rsid w:val="009F4D0D"/>
    <w:rsid w:val="00A0641E"/>
    <w:rsid w:val="00A161F5"/>
    <w:rsid w:val="00A244B7"/>
    <w:rsid w:val="00A344C7"/>
    <w:rsid w:val="00A35B92"/>
    <w:rsid w:val="00A658C1"/>
    <w:rsid w:val="00A67BD3"/>
    <w:rsid w:val="00A67FA4"/>
    <w:rsid w:val="00A70603"/>
    <w:rsid w:val="00A77F0E"/>
    <w:rsid w:val="00A931BD"/>
    <w:rsid w:val="00A93397"/>
    <w:rsid w:val="00AA5C0D"/>
    <w:rsid w:val="00AB1225"/>
    <w:rsid w:val="00AC06C7"/>
    <w:rsid w:val="00AC076A"/>
    <w:rsid w:val="00AC0F52"/>
    <w:rsid w:val="00AD0AAA"/>
    <w:rsid w:val="00AD67D6"/>
    <w:rsid w:val="00AE12AE"/>
    <w:rsid w:val="00AF6699"/>
    <w:rsid w:val="00B10E10"/>
    <w:rsid w:val="00B12828"/>
    <w:rsid w:val="00B1313D"/>
    <w:rsid w:val="00B13256"/>
    <w:rsid w:val="00B1558E"/>
    <w:rsid w:val="00B15C17"/>
    <w:rsid w:val="00B4749D"/>
    <w:rsid w:val="00B478F6"/>
    <w:rsid w:val="00B5036E"/>
    <w:rsid w:val="00B50A4C"/>
    <w:rsid w:val="00B540BB"/>
    <w:rsid w:val="00B54D32"/>
    <w:rsid w:val="00B556DF"/>
    <w:rsid w:val="00B56074"/>
    <w:rsid w:val="00B659A2"/>
    <w:rsid w:val="00B66476"/>
    <w:rsid w:val="00B81467"/>
    <w:rsid w:val="00B843E6"/>
    <w:rsid w:val="00B8503C"/>
    <w:rsid w:val="00B87946"/>
    <w:rsid w:val="00B94D86"/>
    <w:rsid w:val="00B959BC"/>
    <w:rsid w:val="00B96D47"/>
    <w:rsid w:val="00BB7BD3"/>
    <w:rsid w:val="00BB7E5D"/>
    <w:rsid w:val="00BD7567"/>
    <w:rsid w:val="00BE48BD"/>
    <w:rsid w:val="00BF1B62"/>
    <w:rsid w:val="00C00018"/>
    <w:rsid w:val="00C0297E"/>
    <w:rsid w:val="00C04965"/>
    <w:rsid w:val="00C04BA0"/>
    <w:rsid w:val="00C115D2"/>
    <w:rsid w:val="00C13357"/>
    <w:rsid w:val="00C204F5"/>
    <w:rsid w:val="00C27F4D"/>
    <w:rsid w:val="00C40DD1"/>
    <w:rsid w:val="00C458C3"/>
    <w:rsid w:val="00C56B38"/>
    <w:rsid w:val="00C5760B"/>
    <w:rsid w:val="00C62DB6"/>
    <w:rsid w:val="00C64FCA"/>
    <w:rsid w:val="00C8063E"/>
    <w:rsid w:val="00CA7A0C"/>
    <w:rsid w:val="00CD6C5D"/>
    <w:rsid w:val="00CF3B84"/>
    <w:rsid w:val="00CF4675"/>
    <w:rsid w:val="00CF46E2"/>
    <w:rsid w:val="00D07F7D"/>
    <w:rsid w:val="00D31E47"/>
    <w:rsid w:val="00D34266"/>
    <w:rsid w:val="00D348C6"/>
    <w:rsid w:val="00D36B81"/>
    <w:rsid w:val="00D54008"/>
    <w:rsid w:val="00D5549F"/>
    <w:rsid w:val="00D55947"/>
    <w:rsid w:val="00D75C3B"/>
    <w:rsid w:val="00D85EA6"/>
    <w:rsid w:val="00D95904"/>
    <w:rsid w:val="00DA1F50"/>
    <w:rsid w:val="00DB5BBD"/>
    <w:rsid w:val="00DB5C7C"/>
    <w:rsid w:val="00DB64A4"/>
    <w:rsid w:val="00DB77DA"/>
    <w:rsid w:val="00DC4CBD"/>
    <w:rsid w:val="00DE642D"/>
    <w:rsid w:val="00E16CFF"/>
    <w:rsid w:val="00E17FD8"/>
    <w:rsid w:val="00E21BDF"/>
    <w:rsid w:val="00E316BA"/>
    <w:rsid w:val="00E329D4"/>
    <w:rsid w:val="00E362FF"/>
    <w:rsid w:val="00E641B3"/>
    <w:rsid w:val="00E85B29"/>
    <w:rsid w:val="00E92FB1"/>
    <w:rsid w:val="00E932BD"/>
    <w:rsid w:val="00E94EED"/>
    <w:rsid w:val="00E95021"/>
    <w:rsid w:val="00EC0B43"/>
    <w:rsid w:val="00EC429B"/>
    <w:rsid w:val="00ED0CEE"/>
    <w:rsid w:val="00ED2F37"/>
    <w:rsid w:val="00ED3F41"/>
    <w:rsid w:val="00EE19CC"/>
    <w:rsid w:val="00EF4690"/>
    <w:rsid w:val="00F04B26"/>
    <w:rsid w:val="00F054BA"/>
    <w:rsid w:val="00F17508"/>
    <w:rsid w:val="00F574FF"/>
    <w:rsid w:val="00F60B42"/>
    <w:rsid w:val="00F63B2D"/>
    <w:rsid w:val="00F64A74"/>
    <w:rsid w:val="00F658DF"/>
    <w:rsid w:val="00F80AB9"/>
    <w:rsid w:val="00F96673"/>
    <w:rsid w:val="00F97C03"/>
    <w:rsid w:val="00FB37CE"/>
    <w:rsid w:val="00FB6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1D0C8"/>
  <w15:docId w15:val="{7FB005C5-E822-4373-A1F0-F0A4166C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7DA"/>
    <w:pPr>
      <w:ind w:left="720"/>
      <w:contextualSpacing/>
    </w:pPr>
  </w:style>
  <w:style w:type="table" w:styleId="TableGrid">
    <w:name w:val="Table Grid"/>
    <w:basedOn w:val="TableNormal"/>
    <w:uiPriority w:val="59"/>
    <w:rsid w:val="00DB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6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959"/>
  </w:style>
  <w:style w:type="paragraph" w:styleId="Footer">
    <w:name w:val="footer"/>
    <w:basedOn w:val="Normal"/>
    <w:link w:val="FooterChar"/>
    <w:uiPriority w:val="99"/>
    <w:unhideWhenUsed/>
    <w:rsid w:val="00526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959"/>
  </w:style>
  <w:style w:type="paragraph" w:styleId="BalloonText">
    <w:name w:val="Balloon Text"/>
    <w:basedOn w:val="Normal"/>
    <w:link w:val="BalloonTextChar"/>
    <w:uiPriority w:val="99"/>
    <w:semiHidden/>
    <w:unhideWhenUsed/>
    <w:rsid w:val="00016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25"/>
    <w:rPr>
      <w:rFonts w:ascii="Tahoma" w:hAnsi="Tahoma" w:cs="Tahoma"/>
      <w:sz w:val="16"/>
      <w:szCs w:val="16"/>
    </w:rPr>
  </w:style>
  <w:style w:type="character" w:styleId="Hyperlink">
    <w:name w:val="Hyperlink"/>
    <w:basedOn w:val="DefaultParagraphFont"/>
    <w:uiPriority w:val="99"/>
    <w:unhideWhenUsed/>
    <w:rsid w:val="00B556DF"/>
    <w:rPr>
      <w:color w:val="0000FF" w:themeColor="hyperlink"/>
      <w:u w:val="single"/>
    </w:rPr>
  </w:style>
  <w:style w:type="character" w:styleId="UnresolvedMention">
    <w:name w:val="Unresolved Mention"/>
    <w:basedOn w:val="DefaultParagraphFont"/>
    <w:uiPriority w:val="99"/>
    <w:semiHidden/>
    <w:unhideWhenUsed/>
    <w:rsid w:val="00B556DF"/>
    <w:rPr>
      <w:color w:val="605E5C"/>
      <w:shd w:val="clear" w:color="auto" w:fill="E1DFDD"/>
    </w:rPr>
  </w:style>
  <w:style w:type="character" w:styleId="PlaceholderText">
    <w:name w:val="Placeholder Text"/>
    <w:basedOn w:val="DefaultParagraphFont"/>
    <w:uiPriority w:val="99"/>
    <w:semiHidden/>
    <w:rsid w:val="0085088E"/>
    <w:rPr>
      <w:color w:val="808080"/>
    </w:rPr>
  </w:style>
  <w:style w:type="character" w:styleId="FollowedHyperlink">
    <w:name w:val="FollowedHyperlink"/>
    <w:basedOn w:val="DefaultParagraphFont"/>
    <w:uiPriority w:val="99"/>
    <w:semiHidden/>
    <w:unhideWhenUsed/>
    <w:rsid w:val="000166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849">
      <w:bodyDiv w:val="1"/>
      <w:marLeft w:val="0"/>
      <w:marRight w:val="0"/>
      <w:marTop w:val="0"/>
      <w:marBottom w:val="0"/>
      <w:divBdr>
        <w:top w:val="none" w:sz="0" w:space="0" w:color="auto"/>
        <w:left w:val="none" w:sz="0" w:space="0" w:color="auto"/>
        <w:bottom w:val="none" w:sz="0" w:space="0" w:color="auto"/>
        <w:right w:val="none" w:sz="0" w:space="0" w:color="auto"/>
      </w:divBdr>
      <w:divsChild>
        <w:div w:id="2090688055">
          <w:marLeft w:val="0"/>
          <w:marRight w:val="0"/>
          <w:marTop w:val="0"/>
          <w:marBottom w:val="0"/>
          <w:divBdr>
            <w:top w:val="none" w:sz="0" w:space="0" w:color="auto"/>
            <w:left w:val="none" w:sz="0" w:space="0" w:color="auto"/>
            <w:bottom w:val="none" w:sz="0" w:space="0" w:color="auto"/>
            <w:right w:val="none" w:sz="0" w:space="0" w:color="auto"/>
          </w:divBdr>
        </w:div>
      </w:divsChild>
    </w:div>
    <w:div w:id="256837309">
      <w:bodyDiv w:val="1"/>
      <w:marLeft w:val="0"/>
      <w:marRight w:val="0"/>
      <w:marTop w:val="0"/>
      <w:marBottom w:val="0"/>
      <w:divBdr>
        <w:top w:val="none" w:sz="0" w:space="0" w:color="auto"/>
        <w:left w:val="none" w:sz="0" w:space="0" w:color="auto"/>
        <w:bottom w:val="none" w:sz="0" w:space="0" w:color="auto"/>
        <w:right w:val="none" w:sz="0" w:space="0" w:color="auto"/>
      </w:divBdr>
      <w:divsChild>
        <w:div w:id="583220082">
          <w:marLeft w:val="0"/>
          <w:marRight w:val="0"/>
          <w:marTop w:val="0"/>
          <w:marBottom w:val="0"/>
          <w:divBdr>
            <w:top w:val="none" w:sz="0" w:space="0" w:color="auto"/>
            <w:left w:val="none" w:sz="0" w:space="0" w:color="auto"/>
            <w:bottom w:val="none" w:sz="0" w:space="0" w:color="auto"/>
            <w:right w:val="none" w:sz="0" w:space="0" w:color="auto"/>
          </w:divBdr>
        </w:div>
      </w:divsChild>
    </w:div>
    <w:div w:id="302122705">
      <w:bodyDiv w:val="1"/>
      <w:marLeft w:val="0"/>
      <w:marRight w:val="0"/>
      <w:marTop w:val="0"/>
      <w:marBottom w:val="0"/>
      <w:divBdr>
        <w:top w:val="none" w:sz="0" w:space="0" w:color="auto"/>
        <w:left w:val="none" w:sz="0" w:space="0" w:color="auto"/>
        <w:bottom w:val="none" w:sz="0" w:space="0" w:color="auto"/>
        <w:right w:val="none" w:sz="0" w:space="0" w:color="auto"/>
      </w:divBdr>
    </w:div>
    <w:div w:id="306017098">
      <w:bodyDiv w:val="1"/>
      <w:marLeft w:val="0"/>
      <w:marRight w:val="0"/>
      <w:marTop w:val="0"/>
      <w:marBottom w:val="0"/>
      <w:divBdr>
        <w:top w:val="none" w:sz="0" w:space="0" w:color="auto"/>
        <w:left w:val="none" w:sz="0" w:space="0" w:color="auto"/>
        <w:bottom w:val="none" w:sz="0" w:space="0" w:color="auto"/>
        <w:right w:val="none" w:sz="0" w:space="0" w:color="auto"/>
      </w:divBdr>
      <w:divsChild>
        <w:div w:id="57634993">
          <w:marLeft w:val="0"/>
          <w:marRight w:val="0"/>
          <w:marTop w:val="0"/>
          <w:marBottom w:val="0"/>
          <w:divBdr>
            <w:top w:val="none" w:sz="0" w:space="0" w:color="auto"/>
            <w:left w:val="none" w:sz="0" w:space="0" w:color="auto"/>
            <w:bottom w:val="none" w:sz="0" w:space="0" w:color="auto"/>
            <w:right w:val="none" w:sz="0" w:space="0" w:color="auto"/>
          </w:divBdr>
        </w:div>
        <w:div w:id="1396397503">
          <w:marLeft w:val="0"/>
          <w:marRight w:val="0"/>
          <w:marTop w:val="0"/>
          <w:marBottom w:val="0"/>
          <w:divBdr>
            <w:top w:val="none" w:sz="0" w:space="0" w:color="auto"/>
            <w:left w:val="none" w:sz="0" w:space="0" w:color="auto"/>
            <w:bottom w:val="none" w:sz="0" w:space="0" w:color="auto"/>
            <w:right w:val="none" w:sz="0" w:space="0" w:color="auto"/>
          </w:divBdr>
          <w:divsChild>
            <w:div w:id="1787656036">
              <w:marLeft w:val="0"/>
              <w:marRight w:val="0"/>
              <w:marTop w:val="0"/>
              <w:marBottom w:val="0"/>
              <w:divBdr>
                <w:top w:val="single" w:sz="18" w:space="0" w:color="ECE6F2"/>
                <w:left w:val="single" w:sz="18" w:space="0" w:color="ECE6F2"/>
                <w:bottom w:val="single" w:sz="18" w:space="0" w:color="ECE6F2"/>
                <w:right w:val="single" w:sz="18" w:space="0" w:color="ECE6F2"/>
              </w:divBdr>
            </w:div>
          </w:divsChild>
        </w:div>
      </w:divsChild>
    </w:div>
    <w:div w:id="682901489">
      <w:bodyDiv w:val="1"/>
      <w:marLeft w:val="0"/>
      <w:marRight w:val="0"/>
      <w:marTop w:val="0"/>
      <w:marBottom w:val="0"/>
      <w:divBdr>
        <w:top w:val="none" w:sz="0" w:space="0" w:color="auto"/>
        <w:left w:val="none" w:sz="0" w:space="0" w:color="auto"/>
        <w:bottom w:val="none" w:sz="0" w:space="0" w:color="auto"/>
        <w:right w:val="none" w:sz="0" w:space="0" w:color="auto"/>
      </w:divBdr>
    </w:div>
    <w:div w:id="69790065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68">
          <w:marLeft w:val="0"/>
          <w:marRight w:val="0"/>
          <w:marTop w:val="0"/>
          <w:marBottom w:val="0"/>
          <w:divBdr>
            <w:top w:val="none" w:sz="0" w:space="0" w:color="auto"/>
            <w:left w:val="none" w:sz="0" w:space="0" w:color="auto"/>
            <w:bottom w:val="none" w:sz="0" w:space="0" w:color="auto"/>
            <w:right w:val="none" w:sz="0" w:space="0" w:color="auto"/>
          </w:divBdr>
          <w:divsChild>
            <w:div w:id="21259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5362">
      <w:bodyDiv w:val="1"/>
      <w:marLeft w:val="0"/>
      <w:marRight w:val="0"/>
      <w:marTop w:val="0"/>
      <w:marBottom w:val="0"/>
      <w:divBdr>
        <w:top w:val="none" w:sz="0" w:space="0" w:color="auto"/>
        <w:left w:val="none" w:sz="0" w:space="0" w:color="auto"/>
        <w:bottom w:val="none" w:sz="0" w:space="0" w:color="auto"/>
        <w:right w:val="none" w:sz="0" w:space="0" w:color="auto"/>
      </w:divBdr>
    </w:div>
    <w:div w:id="1600093681">
      <w:bodyDiv w:val="1"/>
      <w:marLeft w:val="0"/>
      <w:marRight w:val="0"/>
      <w:marTop w:val="0"/>
      <w:marBottom w:val="0"/>
      <w:divBdr>
        <w:top w:val="none" w:sz="0" w:space="0" w:color="auto"/>
        <w:left w:val="none" w:sz="0" w:space="0" w:color="auto"/>
        <w:bottom w:val="none" w:sz="0" w:space="0" w:color="auto"/>
        <w:right w:val="none" w:sz="0" w:space="0" w:color="auto"/>
      </w:divBdr>
      <w:divsChild>
        <w:div w:id="387921893">
          <w:marLeft w:val="0"/>
          <w:marRight w:val="0"/>
          <w:marTop w:val="0"/>
          <w:marBottom w:val="0"/>
          <w:divBdr>
            <w:top w:val="none" w:sz="0" w:space="0" w:color="auto"/>
            <w:left w:val="none" w:sz="0" w:space="0" w:color="auto"/>
            <w:bottom w:val="none" w:sz="0" w:space="0" w:color="auto"/>
            <w:right w:val="none" w:sz="0" w:space="0" w:color="auto"/>
          </w:divBdr>
          <w:divsChild>
            <w:div w:id="2073305624">
              <w:marLeft w:val="0"/>
              <w:marRight w:val="0"/>
              <w:marTop w:val="0"/>
              <w:marBottom w:val="0"/>
              <w:divBdr>
                <w:top w:val="none" w:sz="0" w:space="0" w:color="auto"/>
                <w:left w:val="none" w:sz="0" w:space="0" w:color="auto"/>
                <w:bottom w:val="none" w:sz="0" w:space="0" w:color="auto"/>
                <w:right w:val="none" w:sz="0" w:space="0" w:color="auto"/>
              </w:divBdr>
            </w:div>
          </w:divsChild>
        </w:div>
        <w:div w:id="1599632338">
          <w:marLeft w:val="0"/>
          <w:marRight w:val="0"/>
          <w:marTop w:val="0"/>
          <w:marBottom w:val="0"/>
          <w:divBdr>
            <w:top w:val="none" w:sz="0" w:space="0" w:color="auto"/>
            <w:left w:val="none" w:sz="0" w:space="0" w:color="auto"/>
            <w:bottom w:val="none" w:sz="0" w:space="0" w:color="auto"/>
            <w:right w:val="none" w:sz="0" w:space="0" w:color="auto"/>
          </w:divBdr>
        </w:div>
        <w:div w:id="1880123839">
          <w:marLeft w:val="0"/>
          <w:marRight w:val="0"/>
          <w:marTop w:val="0"/>
          <w:marBottom w:val="0"/>
          <w:divBdr>
            <w:top w:val="none" w:sz="0" w:space="0" w:color="auto"/>
            <w:left w:val="none" w:sz="0" w:space="0" w:color="auto"/>
            <w:bottom w:val="none" w:sz="0" w:space="0" w:color="auto"/>
            <w:right w:val="none" w:sz="0" w:space="0" w:color="auto"/>
          </w:divBdr>
          <w:divsChild>
            <w:div w:id="1278021019">
              <w:marLeft w:val="0"/>
              <w:marRight w:val="0"/>
              <w:marTop w:val="0"/>
              <w:marBottom w:val="0"/>
              <w:divBdr>
                <w:top w:val="none" w:sz="0" w:space="0" w:color="auto"/>
                <w:left w:val="none" w:sz="0" w:space="0" w:color="auto"/>
                <w:bottom w:val="none" w:sz="0" w:space="0" w:color="auto"/>
                <w:right w:val="none" w:sz="0" w:space="0" w:color="auto"/>
              </w:divBdr>
              <w:divsChild>
                <w:div w:id="1385593445">
                  <w:marLeft w:val="0"/>
                  <w:marRight w:val="0"/>
                  <w:marTop w:val="0"/>
                  <w:marBottom w:val="0"/>
                  <w:divBdr>
                    <w:top w:val="none" w:sz="0" w:space="0" w:color="auto"/>
                    <w:left w:val="none" w:sz="0" w:space="0" w:color="auto"/>
                    <w:bottom w:val="none" w:sz="0" w:space="0" w:color="auto"/>
                    <w:right w:val="none" w:sz="0" w:space="0" w:color="auto"/>
                  </w:divBdr>
                  <w:divsChild>
                    <w:div w:id="1595892381">
                      <w:marLeft w:val="0"/>
                      <w:marRight w:val="0"/>
                      <w:marTop w:val="0"/>
                      <w:marBottom w:val="0"/>
                      <w:divBdr>
                        <w:top w:val="none" w:sz="0" w:space="0" w:color="auto"/>
                        <w:left w:val="none" w:sz="0" w:space="0" w:color="auto"/>
                        <w:bottom w:val="none" w:sz="0" w:space="0" w:color="auto"/>
                        <w:right w:val="none" w:sz="0" w:space="0" w:color="auto"/>
                      </w:divBdr>
                    </w:div>
                  </w:divsChild>
                </w:div>
                <w:div w:id="27489399">
                  <w:marLeft w:val="0"/>
                  <w:marRight w:val="0"/>
                  <w:marTop w:val="0"/>
                  <w:marBottom w:val="0"/>
                  <w:divBdr>
                    <w:top w:val="none" w:sz="0" w:space="0" w:color="auto"/>
                    <w:left w:val="none" w:sz="0" w:space="0" w:color="auto"/>
                    <w:bottom w:val="none" w:sz="0" w:space="0" w:color="auto"/>
                    <w:right w:val="none" w:sz="0" w:space="0" w:color="auto"/>
                  </w:divBdr>
                  <w:divsChild>
                    <w:div w:id="776798525">
                      <w:marLeft w:val="0"/>
                      <w:marRight w:val="0"/>
                      <w:marTop w:val="0"/>
                      <w:marBottom w:val="0"/>
                      <w:divBdr>
                        <w:top w:val="none" w:sz="0" w:space="0" w:color="auto"/>
                        <w:left w:val="none" w:sz="0" w:space="0" w:color="auto"/>
                        <w:bottom w:val="none" w:sz="0" w:space="0" w:color="auto"/>
                        <w:right w:val="none" w:sz="0" w:space="0" w:color="auto"/>
                      </w:divBdr>
                    </w:div>
                  </w:divsChild>
                </w:div>
                <w:div w:id="1155798826">
                  <w:marLeft w:val="0"/>
                  <w:marRight w:val="0"/>
                  <w:marTop w:val="0"/>
                  <w:marBottom w:val="0"/>
                  <w:divBdr>
                    <w:top w:val="none" w:sz="0" w:space="0" w:color="auto"/>
                    <w:left w:val="none" w:sz="0" w:space="0" w:color="auto"/>
                    <w:bottom w:val="none" w:sz="0" w:space="0" w:color="auto"/>
                    <w:right w:val="none" w:sz="0" w:space="0" w:color="auto"/>
                  </w:divBdr>
                  <w:divsChild>
                    <w:div w:id="662124036">
                      <w:marLeft w:val="0"/>
                      <w:marRight w:val="0"/>
                      <w:marTop w:val="0"/>
                      <w:marBottom w:val="0"/>
                      <w:divBdr>
                        <w:top w:val="none" w:sz="0" w:space="0" w:color="auto"/>
                        <w:left w:val="none" w:sz="0" w:space="0" w:color="auto"/>
                        <w:bottom w:val="none" w:sz="0" w:space="0" w:color="auto"/>
                        <w:right w:val="none" w:sz="0" w:space="0" w:color="auto"/>
                      </w:divBdr>
                    </w:div>
                  </w:divsChild>
                </w:div>
                <w:div w:id="776414895">
                  <w:marLeft w:val="0"/>
                  <w:marRight w:val="0"/>
                  <w:marTop w:val="0"/>
                  <w:marBottom w:val="0"/>
                  <w:divBdr>
                    <w:top w:val="none" w:sz="0" w:space="0" w:color="auto"/>
                    <w:left w:val="none" w:sz="0" w:space="0" w:color="auto"/>
                    <w:bottom w:val="none" w:sz="0" w:space="0" w:color="auto"/>
                    <w:right w:val="none" w:sz="0" w:space="0" w:color="auto"/>
                  </w:divBdr>
                  <w:divsChild>
                    <w:div w:id="622006017">
                      <w:marLeft w:val="0"/>
                      <w:marRight w:val="0"/>
                      <w:marTop w:val="0"/>
                      <w:marBottom w:val="0"/>
                      <w:divBdr>
                        <w:top w:val="none" w:sz="0" w:space="0" w:color="auto"/>
                        <w:left w:val="none" w:sz="0" w:space="0" w:color="auto"/>
                        <w:bottom w:val="none" w:sz="0" w:space="0" w:color="auto"/>
                        <w:right w:val="none" w:sz="0" w:space="0" w:color="auto"/>
                      </w:divBdr>
                    </w:div>
                  </w:divsChild>
                </w:div>
                <w:div w:id="153768537">
                  <w:marLeft w:val="0"/>
                  <w:marRight w:val="0"/>
                  <w:marTop w:val="0"/>
                  <w:marBottom w:val="0"/>
                  <w:divBdr>
                    <w:top w:val="none" w:sz="0" w:space="0" w:color="auto"/>
                    <w:left w:val="none" w:sz="0" w:space="0" w:color="auto"/>
                    <w:bottom w:val="none" w:sz="0" w:space="0" w:color="auto"/>
                    <w:right w:val="none" w:sz="0" w:space="0" w:color="auto"/>
                  </w:divBdr>
                  <w:divsChild>
                    <w:div w:id="763765145">
                      <w:marLeft w:val="0"/>
                      <w:marRight w:val="0"/>
                      <w:marTop w:val="0"/>
                      <w:marBottom w:val="0"/>
                      <w:divBdr>
                        <w:top w:val="none" w:sz="0" w:space="0" w:color="auto"/>
                        <w:left w:val="none" w:sz="0" w:space="0" w:color="auto"/>
                        <w:bottom w:val="none" w:sz="0" w:space="0" w:color="auto"/>
                        <w:right w:val="none" w:sz="0" w:space="0" w:color="auto"/>
                      </w:divBdr>
                    </w:div>
                  </w:divsChild>
                </w:div>
                <w:div w:id="1177813400">
                  <w:marLeft w:val="0"/>
                  <w:marRight w:val="0"/>
                  <w:marTop w:val="0"/>
                  <w:marBottom w:val="0"/>
                  <w:divBdr>
                    <w:top w:val="none" w:sz="0" w:space="0" w:color="auto"/>
                    <w:left w:val="none" w:sz="0" w:space="0" w:color="auto"/>
                    <w:bottom w:val="none" w:sz="0" w:space="0" w:color="auto"/>
                    <w:right w:val="none" w:sz="0" w:space="0" w:color="auto"/>
                  </w:divBdr>
                  <w:divsChild>
                    <w:div w:id="1274020349">
                      <w:marLeft w:val="0"/>
                      <w:marRight w:val="0"/>
                      <w:marTop w:val="0"/>
                      <w:marBottom w:val="0"/>
                      <w:divBdr>
                        <w:top w:val="none" w:sz="0" w:space="0" w:color="auto"/>
                        <w:left w:val="none" w:sz="0" w:space="0" w:color="auto"/>
                        <w:bottom w:val="none" w:sz="0" w:space="0" w:color="auto"/>
                        <w:right w:val="none" w:sz="0" w:space="0" w:color="auto"/>
                      </w:divBdr>
                    </w:div>
                  </w:divsChild>
                </w:div>
                <w:div w:id="1751658219">
                  <w:marLeft w:val="0"/>
                  <w:marRight w:val="0"/>
                  <w:marTop w:val="0"/>
                  <w:marBottom w:val="0"/>
                  <w:divBdr>
                    <w:top w:val="none" w:sz="0" w:space="0" w:color="auto"/>
                    <w:left w:val="none" w:sz="0" w:space="0" w:color="auto"/>
                    <w:bottom w:val="none" w:sz="0" w:space="0" w:color="auto"/>
                    <w:right w:val="none" w:sz="0" w:space="0" w:color="auto"/>
                  </w:divBdr>
                  <w:divsChild>
                    <w:div w:id="969241117">
                      <w:marLeft w:val="0"/>
                      <w:marRight w:val="0"/>
                      <w:marTop w:val="0"/>
                      <w:marBottom w:val="0"/>
                      <w:divBdr>
                        <w:top w:val="none" w:sz="0" w:space="0" w:color="auto"/>
                        <w:left w:val="none" w:sz="0" w:space="0" w:color="auto"/>
                        <w:bottom w:val="none" w:sz="0" w:space="0" w:color="auto"/>
                        <w:right w:val="none" w:sz="0" w:space="0" w:color="auto"/>
                      </w:divBdr>
                    </w:div>
                  </w:divsChild>
                </w:div>
                <w:div w:id="193273687">
                  <w:marLeft w:val="0"/>
                  <w:marRight w:val="0"/>
                  <w:marTop w:val="0"/>
                  <w:marBottom w:val="0"/>
                  <w:divBdr>
                    <w:top w:val="none" w:sz="0" w:space="0" w:color="auto"/>
                    <w:left w:val="none" w:sz="0" w:space="0" w:color="auto"/>
                    <w:bottom w:val="none" w:sz="0" w:space="0" w:color="auto"/>
                    <w:right w:val="none" w:sz="0" w:space="0" w:color="auto"/>
                  </w:divBdr>
                  <w:divsChild>
                    <w:div w:id="1997494559">
                      <w:marLeft w:val="0"/>
                      <w:marRight w:val="0"/>
                      <w:marTop w:val="0"/>
                      <w:marBottom w:val="0"/>
                      <w:divBdr>
                        <w:top w:val="none" w:sz="0" w:space="0" w:color="auto"/>
                        <w:left w:val="none" w:sz="0" w:space="0" w:color="auto"/>
                        <w:bottom w:val="none" w:sz="0" w:space="0" w:color="auto"/>
                        <w:right w:val="none" w:sz="0" w:space="0" w:color="auto"/>
                      </w:divBdr>
                    </w:div>
                  </w:divsChild>
                </w:div>
                <w:div w:id="149559333">
                  <w:marLeft w:val="0"/>
                  <w:marRight w:val="0"/>
                  <w:marTop w:val="0"/>
                  <w:marBottom w:val="0"/>
                  <w:divBdr>
                    <w:top w:val="none" w:sz="0" w:space="0" w:color="auto"/>
                    <w:left w:val="none" w:sz="0" w:space="0" w:color="auto"/>
                    <w:bottom w:val="none" w:sz="0" w:space="0" w:color="auto"/>
                    <w:right w:val="none" w:sz="0" w:space="0" w:color="auto"/>
                  </w:divBdr>
                  <w:divsChild>
                    <w:div w:id="1352611397">
                      <w:marLeft w:val="0"/>
                      <w:marRight w:val="0"/>
                      <w:marTop w:val="0"/>
                      <w:marBottom w:val="0"/>
                      <w:divBdr>
                        <w:top w:val="none" w:sz="0" w:space="0" w:color="auto"/>
                        <w:left w:val="none" w:sz="0" w:space="0" w:color="auto"/>
                        <w:bottom w:val="none" w:sz="0" w:space="0" w:color="auto"/>
                        <w:right w:val="none" w:sz="0" w:space="0" w:color="auto"/>
                      </w:divBdr>
                    </w:div>
                  </w:divsChild>
                </w:div>
                <w:div w:id="1109665934">
                  <w:marLeft w:val="0"/>
                  <w:marRight w:val="0"/>
                  <w:marTop w:val="0"/>
                  <w:marBottom w:val="0"/>
                  <w:divBdr>
                    <w:top w:val="none" w:sz="0" w:space="0" w:color="auto"/>
                    <w:left w:val="none" w:sz="0" w:space="0" w:color="auto"/>
                    <w:bottom w:val="none" w:sz="0" w:space="0" w:color="auto"/>
                    <w:right w:val="none" w:sz="0" w:space="0" w:color="auto"/>
                  </w:divBdr>
                  <w:divsChild>
                    <w:div w:id="1208449554">
                      <w:marLeft w:val="0"/>
                      <w:marRight w:val="0"/>
                      <w:marTop w:val="0"/>
                      <w:marBottom w:val="0"/>
                      <w:divBdr>
                        <w:top w:val="none" w:sz="0" w:space="0" w:color="auto"/>
                        <w:left w:val="none" w:sz="0" w:space="0" w:color="auto"/>
                        <w:bottom w:val="none" w:sz="0" w:space="0" w:color="auto"/>
                        <w:right w:val="none" w:sz="0" w:space="0" w:color="auto"/>
                      </w:divBdr>
                    </w:div>
                  </w:divsChild>
                </w:div>
                <w:div w:id="1071001118">
                  <w:marLeft w:val="0"/>
                  <w:marRight w:val="0"/>
                  <w:marTop w:val="0"/>
                  <w:marBottom w:val="0"/>
                  <w:divBdr>
                    <w:top w:val="none" w:sz="0" w:space="0" w:color="auto"/>
                    <w:left w:val="none" w:sz="0" w:space="0" w:color="auto"/>
                    <w:bottom w:val="none" w:sz="0" w:space="0" w:color="auto"/>
                    <w:right w:val="none" w:sz="0" w:space="0" w:color="auto"/>
                  </w:divBdr>
                  <w:divsChild>
                    <w:div w:id="16897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rby.anglican.org/en/church-admin/continuing-ministerial-development.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The_Ordinal" TargetMode="External"/><Relationship Id="rId5" Type="http://schemas.openxmlformats.org/officeDocument/2006/relationships/numbering" Target="numbering.xml"/><Relationship Id="rId15" Type="http://schemas.openxmlformats.org/officeDocument/2006/relationships/hyperlink" Target="https://derby.anglican.org/en/church-admin/continuing-ministerial-developmen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rby.anglican.org/en/about-us/content/clergy-wellbeing.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DCE98F5967D94FB3735F51DD1C7342" ma:contentTypeVersion="4" ma:contentTypeDescription="Create a new document." ma:contentTypeScope="" ma:versionID="d3d4bf6784265e610a94b735d6c4e989">
  <xsd:schema xmlns:xsd="http://www.w3.org/2001/XMLSchema" xmlns:xs="http://www.w3.org/2001/XMLSchema" xmlns:p="http://schemas.microsoft.com/office/2006/metadata/properties" xmlns:ns2="ff112984-1675-4606-b203-67a940f81b83" targetNamespace="http://schemas.microsoft.com/office/2006/metadata/properties" ma:root="true" ma:fieldsID="15f5eeaf46f1bdbe69cbbc6359c32a38" ns2:_="">
    <xsd:import namespace="ff112984-1675-4606-b203-67a940f81b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12984-1675-4606-b203-67a940f81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D7D3B-6F3F-431B-88EC-D3D6B0CCE295}">
  <ds:schemaRefs>
    <ds:schemaRef ds:uri="http://schemas.microsoft.com/sharepoint/v3/contenttype/forms"/>
  </ds:schemaRefs>
</ds:datastoreItem>
</file>

<file path=customXml/itemProps2.xml><?xml version="1.0" encoding="utf-8"?>
<ds:datastoreItem xmlns:ds="http://schemas.openxmlformats.org/officeDocument/2006/customXml" ds:itemID="{ACCDE079-C50A-4569-86C3-446798B57A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6D59E3-23C7-4B85-AF7C-B43616B8AACF}"/>
</file>

<file path=customXml/itemProps4.xml><?xml version="1.0" encoding="utf-8"?>
<ds:datastoreItem xmlns:ds="http://schemas.openxmlformats.org/officeDocument/2006/customXml" ds:itemID="{27B65C9F-B834-4337-941F-9479A6028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Taylor</dc:creator>
  <cp:lastModifiedBy>Claire Lees</cp:lastModifiedBy>
  <cp:revision>4</cp:revision>
  <cp:lastPrinted>2023-04-13T10:26:00Z</cp:lastPrinted>
  <dcterms:created xsi:type="dcterms:W3CDTF">2025-05-12T09:35:00Z</dcterms:created>
  <dcterms:modified xsi:type="dcterms:W3CDTF">2025-05-12T11:02:00Z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0x0101000EDCE98F5967D94FB3735F51DD1C7342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23200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