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D52D" w14:textId="6CD75383" w:rsidR="00DB116B" w:rsidRPr="00B376C3" w:rsidRDefault="007C4DF9" w:rsidP="006A05A5">
      <w:pPr>
        <w:spacing w:after="0"/>
        <w:rPr>
          <w:rFonts w:ascii="Aptos" w:hAnsi="Aptos"/>
          <w:b/>
          <w:sz w:val="28"/>
          <w:szCs w:val="28"/>
        </w:rPr>
      </w:pPr>
      <w:r w:rsidRPr="00B376C3">
        <w:rPr>
          <w:rFonts w:ascii="Aptos" w:hAnsi="Aptos"/>
          <w:b/>
          <w:sz w:val="28"/>
          <w:szCs w:val="28"/>
        </w:rPr>
        <w:t>Ministerial Development Review</w:t>
      </w:r>
      <w:r w:rsidR="00A5498D" w:rsidRPr="00B376C3">
        <w:rPr>
          <w:rFonts w:ascii="Aptos" w:hAnsi="Aptos"/>
          <w:b/>
          <w:sz w:val="28"/>
          <w:szCs w:val="28"/>
        </w:rPr>
        <w:t>, Diocese of Derby</w:t>
      </w:r>
    </w:p>
    <w:p w14:paraId="0333809C" w14:textId="77777777" w:rsidR="00827B05" w:rsidRPr="00B376C3" w:rsidRDefault="00827B05" w:rsidP="0063084F">
      <w:pPr>
        <w:spacing w:after="0"/>
        <w:rPr>
          <w:rFonts w:ascii="Aptos" w:hAnsi="Aptos"/>
          <w:b/>
        </w:rPr>
      </w:pPr>
    </w:p>
    <w:p w14:paraId="17001316" w14:textId="46841BA3" w:rsidR="0063084F" w:rsidRPr="00B376C3" w:rsidRDefault="007562AC" w:rsidP="0063084F">
      <w:pPr>
        <w:spacing w:after="0"/>
        <w:rPr>
          <w:rFonts w:ascii="Aptos" w:hAnsi="Aptos"/>
          <w:b/>
          <w:sz w:val="24"/>
          <w:szCs w:val="24"/>
        </w:rPr>
      </w:pPr>
      <w:r w:rsidRPr="00B376C3">
        <w:rPr>
          <w:rFonts w:ascii="Aptos" w:hAnsi="Aptos"/>
          <w:b/>
          <w:sz w:val="24"/>
          <w:szCs w:val="24"/>
        </w:rPr>
        <w:t xml:space="preserve">Form </w:t>
      </w:r>
      <w:r w:rsidR="00BC7075" w:rsidRPr="00B376C3">
        <w:rPr>
          <w:rFonts w:ascii="Aptos" w:hAnsi="Aptos"/>
          <w:b/>
          <w:sz w:val="24"/>
          <w:szCs w:val="24"/>
        </w:rPr>
        <w:t>3</w:t>
      </w:r>
      <w:r w:rsidRPr="00B376C3">
        <w:rPr>
          <w:rFonts w:ascii="Aptos" w:hAnsi="Aptos"/>
          <w:b/>
          <w:sz w:val="24"/>
          <w:szCs w:val="24"/>
        </w:rPr>
        <w:t xml:space="preserve">: </w:t>
      </w:r>
      <w:r w:rsidR="00484554" w:rsidRPr="00B376C3">
        <w:rPr>
          <w:rFonts w:ascii="Aptos" w:hAnsi="Aptos"/>
          <w:b/>
          <w:sz w:val="24"/>
          <w:szCs w:val="24"/>
        </w:rPr>
        <w:t xml:space="preserve">Full Review </w:t>
      </w:r>
      <w:r w:rsidR="006A05A5" w:rsidRPr="00B376C3">
        <w:rPr>
          <w:rFonts w:ascii="Aptos" w:hAnsi="Aptos"/>
          <w:b/>
          <w:sz w:val="24"/>
          <w:szCs w:val="24"/>
        </w:rPr>
        <w:t xml:space="preserve">Summary </w:t>
      </w:r>
      <w:r w:rsidR="008D10E2" w:rsidRPr="00B376C3">
        <w:rPr>
          <w:rFonts w:ascii="Aptos" w:hAnsi="Aptos"/>
          <w:b/>
          <w:sz w:val="24"/>
          <w:szCs w:val="24"/>
        </w:rPr>
        <w:t>Note</w:t>
      </w:r>
      <w:r w:rsidR="009511CC" w:rsidRPr="00B376C3">
        <w:rPr>
          <w:rFonts w:ascii="Aptos" w:hAnsi="Aptos"/>
          <w:b/>
          <w:sz w:val="24"/>
          <w:szCs w:val="24"/>
        </w:rPr>
        <w:t xml:space="preserve">, Learning </w:t>
      </w:r>
      <w:r w:rsidR="00827B05" w:rsidRPr="00B376C3">
        <w:rPr>
          <w:rFonts w:ascii="Aptos" w:hAnsi="Aptos"/>
          <w:b/>
          <w:sz w:val="24"/>
          <w:szCs w:val="24"/>
        </w:rPr>
        <w:t>&amp; Development Goals</w:t>
      </w:r>
      <w:r w:rsidR="004F3F18" w:rsidRPr="00B376C3">
        <w:rPr>
          <w:rFonts w:ascii="Aptos" w:hAnsi="Aptos"/>
          <w:b/>
          <w:sz w:val="24"/>
          <w:szCs w:val="24"/>
        </w:rPr>
        <w:t xml:space="preserve"> </w:t>
      </w:r>
    </w:p>
    <w:p w14:paraId="1C8C0D4C" w14:textId="77777777" w:rsidR="00A1402A" w:rsidRPr="00B376C3" w:rsidRDefault="00A1402A" w:rsidP="0063084F">
      <w:pPr>
        <w:spacing w:after="0"/>
        <w:rPr>
          <w:rFonts w:ascii="Aptos" w:hAnsi="Aptos"/>
        </w:rPr>
      </w:pPr>
    </w:p>
    <w:p w14:paraId="5D8145F9" w14:textId="60A36D93" w:rsidR="00A1402A" w:rsidRPr="00B376C3" w:rsidRDefault="007D0E04" w:rsidP="001A1F46">
      <w:pPr>
        <w:rPr>
          <w:rFonts w:ascii="Aptos" w:hAnsi="Aptos"/>
          <w:lang w:eastAsia="en-GB"/>
        </w:rPr>
      </w:pPr>
      <w:r w:rsidRPr="00B376C3">
        <w:rPr>
          <w:rFonts w:ascii="Aptos" w:hAnsi="Aptos"/>
          <w:lang w:eastAsia="en-GB"/>
        </w:rPr>
        <w:t>Thank you for your prayerful input into this MDR. This form should be completed by the reviewer, with the reviewee, at the end of the full review meeting. Once the form is submitted, a copy will be shared with you.</w:t>
      </w:r>
      <w:r w:rsidR="003E1E7D" w:rsidRPr="00B376C3">
        <w:rPr>
          <w:rFonts w:ascii="Aptos" w:hAnsi="Aptos"/>
          <w:lang w:eastAsia="en-GB"/>
        </w:rPr>
        <w:t xml:space="preserve"> </w:t>
      </w:r>
      <w:r w:rsidR="003E1E7D" w:rsidRPr="00B376C3">
        <w:rPr>
          <w:rFonts w:ascii="Aptos" w:hAnsi="Aptos"/>
          <w:lang w:eastAsia="en-GB"/>
        </w:rPr>
        <w:t xml:space="preserve">If you are completing this form in Word rather than online, then this should be returned </w:t>
      </w:r>
      <w:r w:rsidR="009B4B03" w:rsidRPr="00B376C3">
        <w:rPr>
          <w:rFonts w:ascii="Aptos" w:hAnsi="Aptos"/>
        </w:rPr>
        <w:t xml:space="preserve">by your reviewer </w:t>
      </w:r>
      <w:r w:rsidR="003E1E7D" w:rsidRPr="00B376C3">
        <w:rPr>
          <w:rFonts w:ascii="Aptos" w:hAnsi="Aptos"/>
        </w:rPr>
        <w:t xml:space="preserve">at the end of your </w:t>
      </w:r>
      <w:r w:rsidR="00182385" w:rsidRPr="00B376C3">
        <w:rPr>
          <w:rFonts w:ascii="Aptos" w:hAnsi="Aptos"/>
        </w:rPr>
        <w:t>review</w:t>
      </w:r>
      <w:r w:rsidR="003E1E7D" w:rsidRPr="00B376C3">
        <w:rPr>
          <w:rFonts w:ascii="Aptos" w:hAnsi="Aptos"/>
        </w:rPr>
        <w:t xml:space="preserve"> to the Bishop of Derby using the email address </w:t>
      </w:r>
      <w:hyperlink r:id="rId11" w:history="1">
        <w:r w:rsidR="003E1E7D" w:rsidRPr="00B376C3">
          <w:rPr>
            <w:rStyle w:val="Hyperlink"/>
            <w:rFonts w:ascii="Aptos" w:hAnsi="Aptos" w:cstheme="minorHAnsi"/>
            <w:color w:val="auto"/>
          </w:rPr>
          <w:t>MDR@bishopofderby.org</w:t>
        </w:r>
      </w:hyperlink>
      <w:r w:rsidR="003E1E7D" w:rsidRPr="00B376C3">
        <w:rPr>
          <w:rFonts w:ascii="Aptos" w:hAnsi="Aptos"/>
        </w:rPr>
        <w:t xml:space="preserve">. Please ensure that your reviewer copies you in </w:t>
      </w:r>
      <w:r w:rsidR="004916C4" w:rsidRPr="00B376C3">
        <w:rPr>
          <w:rFonts w:ascii="Aptos" w:hAnsi="Aptos"/>
        </w:rPr>
        <w:t>to</w:t>
      </w:r>
      <w:r w:rsidR="003E1E7D" w:rsidRPr="00B376C3">
        <w:rPr>
          <w:rFonts w:ascii="Aptos" w:hAnsi="Aptos"/>
        </w:rPr>
        <w:t xml:space="preserve"> this email.</w:t>
      </w:r>
    </w:p>
    <w:p w14:paraId="57EC2177" w14:textId="21B2A56F" w:rsidR="00CB7471" w:rsidRPr="00B376C3" w:rsidRDefault="00CB7471" w:rsidP="00CB7471">
      <w:pPr>
        <w:rPr>
          <w:rFonts w:ascii="Aptos" w:hAnsi="Aptos"/>
          <w:b/>
          <w:bCs/>
          <w:lang w:eastAsia="en-GB"/>
        </w:rPr>
      </w:pPr>
      <w:r w:rsidRPr="00B376C3">
        <w:rPr>
          <w:rFonts w:ascii="Aptos" w:hAnsi="Aptos"/>
          <w:b/>
          <w:bCs/>
          <w:lang w:eastAsia="en-GB"/>
        </w:rPr>
        <w:t>How we will use this form</w:t>
      </w:r>
    </w:p>
    <w:p w14:paraId="735B3573" w14:textId="244B43F1" w:rsidR="00467032" w:rsidRPr="00B376C3" w:rsidRDefault="00467032" w:rsidP="00CB7471">
      <w:pPr>
        <w:rPr>
          <w:rFonts w:ascii="Aptos" w:hAnsi="Aptos"/>
          <w:lang w:eastAsia="en-GB"/>
        </w:rPr>
      </w:pPr>
      <w:r w:rsidRPr="00B376C3">
        <w:rPr>
          <w:rFonts w:ascii="Aptos" w:hAnsi="Aptos"/>
          <w:lang w:eastAsia="en-GB"/>
        </w:rPr>
        <w:t xml:space="preserve">Please </w:t>
      </w:r>
      <w:r w:rsidRPr="00B376C3">
        <w:rPr>
          <w:rFonts w:ascii="Aptos" w:hAnsi="Aptos"/>
          <w:lang w:eastAsia="en-GB"/>
        </w:rPr>
        <w:t>be assured that the responses given in this form are confidential to the Bishop. They are shared only with her appointed representative for the necessary administration of the process (namely, the Bishop's Chaplain). A copy will be kept on your blue file. Your learning, and development goals will be shared with your Archdeacon who is available to offer ongoing developmental support should you request this. They are also shared with relevant DBF colleagues to inform future learning and development provision within the diocese, for e.g. the Ordained Ministries Development Officer and the Director of People and Ministry.   </w:t>
      </w:r>
    </w:p>
    <w:p w14:paraId="598D596F" w14:textId="0D506EB7" w:rsidR="00467032" w:rsidRPr="00B376C3" w:rsidRDefault="00467032" w:rsidP="00CB7471">
      <w:pPr>
        <w:rPr>
          <w:rFonts w:ascii="Aptos" w:hAnsi="Aptos"/>
          <w:lang w:eastAsia="en-GB"/>
        </w:rPr>
      </w:pPr>
      <w:r w:rsidRPr="00B376C3">
        <w:rPr>
          <w:rFonts w:ascii="Aptos" w:hAnsi="Aptos"/>
          <w:lang w:eastAsia="en-GB"/>
        </w:rPr>
        <w:t>Ideally the write up should do four things:</w:t>
      </w:r>
    </w:p>
    <w:p w14:paraId="35FF0A32" w14:textId="32ABF39F" w:rsidR="009C56D5" w:rsidRPr="00B376C3" w:rsidRDefault="00CB7471" w:rsidP="00A1402A">
      <w:pPr>
        <w:pStyle w:val="ListParagraph"/>
        <w:numPr>
          <w:ilvl w:val="0"/>
          <w:numId w:val="9"/>
        </w:numPr>
        <w:spacing w:before="120" w:after="120"/>
        <w:ind w:left="714" w:hanging="357"/>
        <w:contextualSpacing w:val="0"/>
      </w:pPr>
      <w:r w:rsidRPr="00B376C3">
        <w:t>Enable the reviewee to remember those things which seemed significant and which they would like to reflect upon further or pursue.</w:t>
      </w:r>
    </w:p>
    <w:p w14:paraId="193AEFDE" w14:textId="12F9060D" w:rsidR="009C56D5" w:rsidRPr="00B376C3" w:rsidRDefault="00CB7471" w:rsidP="00A1402A">
      <w:pPr>
        <w:pStyle w:val="ListParagraph"/>
        <w:numPr>
          <w:ilvl w:val="0"/>
          <w:numId w:val="9"/>
        </w:numPr>
        <w:spacing w:before="120" w:after="120"/>
        <w:ind w:left="714" w:hanging="357"/>
        <w:contextualSpacing w:val="0"/>
      </w:pPr>
      <w:r w:rsidRPr="00B376C3">
        <w:t>Enable the reviewee and reviewer to remember salient elements of the conversation in a year’s time to aid the interim review conversation. </w:t>
      </w:r>
    </w:p>
    <w:p w14:paraId="38284FD0" w14:textId="7669CA9B" w:rsidR="009C56D5" w:rsidRPr="00B376C3" w:rsidRDefault="00CB7471" w:rsidP="00A1402A">
      <w:pPr>
        <w:pStyle w:val="ListParagraph"/>
        <w:numPr>
          <w:ilvl w:val="0"/>
          <w:numId w:val="9"/>
        </w:numPr>
        <w:spacing w:before="120" w:after="120"/>
        <w:ind w:left="714" w:hanging="357"/>
        <w:contextualSpacing w:val="0"/>
      </w:pPr>
      <w:r w:rsidRPr="00B376C3">
        <w:t xml:space="preserve">Enable Bishop Libby to </w:t>
      </w:r>
      <w:proofErr w:type="gramStart"/>
      <w:r w:rsidRPr="00B376C3">
        <w:t>have an understanding of</w:t>
      </w:r>
      <w:proofErr w:type="gramEnd"/>
      <w:r w:rsidRPr="00B376C3">
        <w:t xml:space="preserve"> your ministry and priorities.</w:t>
      </w:r>
    </w:p>
    <w:p w14:paraId="6A0AFB19" w14:textId="29F7FCA7" w:rsidR="0079430E" w:rsidRPr="00B376C3" w:rsidRDefault="00CB7471" w:rsidP="00A1402A">
      <w:pPr>
        <w:pStyle w:val="ListParagraph"/>
        <w:numPr>
          <w:ilvl w:val="0"/>
          <w:numId w:val="9"/>
        </w:numPr>
        <w:spacing w:before="120" w:after="120"/>
        <w:ind w:left="714" w:hanging="357"/>
        <w:contextualSpacing w:val="0"/>
      </w:pPr>
      <w:r w:rsidRPr="00B376C3">
        <w:t xml:space="preserve">Enable the Ministry team to understand learning goals and objectives in the provision of clergy training and development. </w:t>
      </w:r>
    </w:p>
    <w:p w14:paraId="37A617CA" w14:textId="63A1F36D" w:rsidR="0079430E" w:rsidRPr="00B376C3" w:rsidRDefault="0079430E" w:rsidP="0079430E">
      <w:r w:rsidRPr="00B376C3">
        <w:t>It is recommended that both parties consider three things as part of the MDR:</w:t>
      </w:r>
    </w:p>
    <w:p w14:paraId="6237AD3C" w14:textId="2CFAF6E2" w:rsidR="0079430E" w:rsidRPr="00B376C3" w:rsidRDefault="0079430E" w:rsidP="00A1402A">
      <w:pPr>
        <w:pStyle w:val="ListParagraph"/>
        <w:numPr>
          <w:ilvl w:val="0"/>
          <w:numId w:val="10"/>
        </w:numPr>
        <w:spacing w:after="120"/>
        <w:ind w:left="714" w:hanging="357"/>
        <w:contextualSpacing w:val="0"/>
      </w:pPr>
      <w:r w:rsidRPr="00B376C3">
        <w:t>The reviewee’s role description</w:t>
      </w:r>
    </w:p>
    <w:p w14:paraId="0A44EF86" w14:textId="53494716" w:rsidR="0079430E" w:rsidRPr="00B376C3" w:rsidRDefault="0079430E" w:rsidP="00A1402A">
      <w:pPr>
        <w:pStyle w:val="ListParagraph"/>
        <w:numPr>
          <w:ilvl w:val="0"/>
          <w:numId w:val="10"/>
        </w:numPr>
        <w:spacing w:after="120"/>
        <w:ind w:left="714" w:hanging="357"/>
        <w:contextualSpacing w:val="0"/>
      </w:pPr>
      <w:r w:rsidRPr="00B376C3">
        <w:t xml:space="preserve">The parish or context Mission Action Plan </w:t>
      </w:r>
      <w:r w:rsidR="001F1FC0" w:rsidRPr="00B376C3">
        <w:t>however this is currently expressed (</w:t>
      </w:r>
      <w:hyperlink r:id="rId12" w:history="1">
        <w:r w:rsidR="009931D3" w:rsidRPr="00B376C3">
          <w:rPr>
            <w:rStyle w:val="Hyperlink"/>
            <w:color w:val="auto"/>
          </w:rPr>
          <w:t>https://bit.ly/DOD_MAP</w:t>
        </w:r>
      </w:hyperlink>
      <w:r w:rsidR="009931D3" w:rsidRPr="00B376C3">
        <w:t>)</w:t>
      </w:r>
    </w:p>
    <w:p w14:paraId="4B4CE8EE" w14:textId="09E2C102" w:rsidR="009931D3" w:rsidRPr="00B376C3" w:rsidRDefault="009931D3" w:rsidP="00A1402A">
      <w:pPr>
        <w:pStyle w:val="ListParagraph"/>
        <w:numPr>
          <w:ilvl w:val="0"/>
          <w:numId w:val="10"/>
        </w:numPr>
        <w:spacing w:after="120"/>
        <w:ind w:left="714" w:hanging="357"/>
        <w:contextualSpacing w:val="0"/>
      </w:pPr>
      <w:r w:rsidRPr="00B376C3">
        <w:t>The Ordinal (The Ordination of Priests</w:t>
      </w:r>
      <w:r w:rsidR="000C41B0" w:rsidRPr="00B376C3">
        <w:t>) (https://bit.ly/The_Ordinal)</w:t>
      </w:r>
    </w:p>
    <w:p w14:paraId="0632256A" w14:textId="7F4DF30E" w:rsidR="00A1402A" w:rsidRPr="00B376C3" w:rsidRDefault="000A55F5" w:rsidP="001A1F46">
      <w:pPr>
        <w:spacing w:after="0"/>
      </w:pPr>
      <w:r w:rsidRPr="00B376C3">
        <w:t xml:space="preserve">If you have not been given a role description, please contact your Archdeacon. If you have misplaced it, please contact the Bishops Office. </w:t>
      </w:r>
    </w:p>
    <w:p w14:paraId="79D694C8" w14:textId="77777777" w:rsidR="001A1F46" w:rsidRPr="00B376C3" w:rsidRDefault="001A1F46" w:rsidP="001A1F46">
      <w:pPr>
        <w:spacing w:after="0"/>
      </w:pPr>
    </w:p>
    <w:p w14:paraId="20575D22" w14:textId="10541EE6" w:rsidR="00CB7471" w:rsidRPr="00B376C3" w:rsidRDefault="00CB7471" w:rsidP="00CB7471">
      <w:pPr>
        <w:rPr>
          <w:rFonts w:ascii="Aptos" w:hAnsi="Aptos"/>
          <w:b/>
          <w:bCs/>
          <w:lang w:eastAsia="en-GB"/>
        </w:rPr>
      </w:pPr>
      <w:r w:rsidRPr="00B376C3">
        <w:rPr>
          <w:rFonts w:ascii="Aptos" w:hAnsi="Aptos"/>
          <w:b/>
          <w:bCs/>
          <w:lang w:eastAsia="en-GB"/>
        </w:rPr>
        <w:t>Overview</w:t>
      </w:r>
    </w:p>
    <w:p w14:paraId="50DA0653" w14:textId="77777777" w:rsidR="00A1402A" w:rsidRPr="00B376C3" w:rsidRDefault="00CB7471" w:rsidP="00CB7471">
      <w:pPr>
        <w:spacing w:after="0"/>
        <w:rPr>
          <w:rFonts w:ascii="Aptos" w:hAnsi="Aptos"/>
          <w:lang w:eastAsia="en-GB"/>
        </w:rPr>
      </w:pPr>
      <w:r w:rsidRPr="00B376C3">
        <w:rPr>
          <w:rFonts w:ascii="Aptos" w:hAnsi="Aptos"/>
          <w:lang w:eastAsia="en-GB"/>
        </w:rPr>
        <w:t>The Diocesan vision is shared for your prayerful consideration as you reflect and discern how your ministry is developing in your local context. </w:t>
      </w:r>
    </w:p>
    <w:p w14:paraId="0CB21630" w14:textId="7A77613B" w:rsidR="00EF1614" w:rsidRPr="00B376C3" w:rsidRDefault="00CB7471" w:rsidP="00CB7471">
      <w:pPr>
        <w:spacing w:after="0"/>
        <w:rPr>
          <w:rFonts w:ascii="Aptos" w:hAnsi="Aptos"/>
          <w:lang w:eastAsia="en-GB"/>
        </w:rPr>
      </w:pPr>
      <w:r w:rsidRPr="00B376C3">
        <w:rPr>
          <w:rFonts w:ascii="Aptos" w:hAnsi="Aptos"/>
          <w:lang w:eastAsia="en-GB"/>
        </w:rPr>
        <w:lastRenderedPageBreak/>
        <w:br/>
        <w:t>The Ministerial Development Review facilitates a guided discussion framed around an office holder’s ministry. The purpose of the review is to look back and reflect on what has happened over the last year or two of ministry, and, informed by that, to look forward, to plan, anticipate, and develop a clearer vision for what lies ahead. In looking back there is an opportunity to acknowledge all there is to be thankful for and anything that is a matter for lament, and in looking forward, to anticipate the changing demands of the role, identify future objectives and areas for potential development.</w:t>
      </w:r>
    </w:p>
    <w:p w14:paraId="44CB34B8" w14:textId="77777777" w:rsidR="00EF1614" w:rsidRPr="00B376C3" w:rsidRDefault="00EF1614" w:rsidP="00CB7471">
      <w:pPr>
        <w:spacing w:after="0"/>
        <w:rPr>
          <w:rFonts w:ascii="Aptos" w:hAnsi="Aptos"/>
          <w:lang w:eastAsia="en-GB"/>
        </w:rPr>
      </w:pPr>
    </w:p>
    <w:p w14:paraId="4CA048D3" w14:textId="0246539B" w:rsidR="00EF1614" w:rsidRPr="00B376C3" w:rsidRDefault="00EF1614" w:rsidP="00CB7471">
      <w:pPr>
        <w:spacing w:after="0"/>
        <w:rPr>
          <w:lang w:eastAsia="en-GB"/>
        </w:rPr>
      </w:pPr>
      <w:r w:rsidRPr="00B376C3">
        <w:rPr>
          <w:rFonts w:ascii="Segoe UI" w:eastAsia="Times New Roman" w:hAnsi="Segoe UI" w:cs="Segoe UI"/>
          <w:noProof/>
          <w:sz w:val="21"/>
          <w:szCs w:val="21"/>
          <w:lang w:eastAsia="en-GB"/>
        </w:rPr>
        <w:drawing>
          <wp:inline distT="0" distB="0" distL="0" distR="0" wp14:anchorId="5F02147C" wp14:editId="6DD8B535">
            <wp:extent cx="5899150" cy="2302988"/>
            <wp:effectExtent l="0" t="0" r="6350" b="2540"/>
            <wp:docPr id="1" name="Picture 1" descr="A yellow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purpl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1148" cy="2311576"/>
                    </a:xfrm>
                    <a:prstGeom prst="rect">
                      <a:avLst/>
                    </a:prstGeom>
                    <a:noFill/>
                    <a:ln>
                      <a:noFill/>
                    </a:ln>
                  </pic:spPr>
                </pic:pic>
              </a:graphicData>
            </a:graphic>
          </wp:inline>
        </w:drawing>
      </w:r>
    </w:p>
    <w:p w14:paraId="317F566B" w14:textId="77777777" w:rsidR="00A1402A" w:rsidRPr="00B376C3" w:rsidRDefault="00A1402A" w:rsidP="0063084F">
      <w:pPr>
        <w:spacing w:after="0"/>
        <w:rPr>
          <w:rFonts w:ascii="Gill Sans MT" w:hAnsi="Gill Sans MT"/>
          <w:sz w:val="24"/>
          <w:szCs w:val="24"/>
        </w:rPr>
      </w:pPr>
    </w:p>
    <w:tbl>
      <w:tblPr>
        <w:tblStyle w:val="TableGrid"/>
        <w:tblW w:w="9634" w:type="dxa"/>
        <w:tblLook w:val="04A0" w:firstRow="1" w:lastRow="0" w:firstColumn="1" w:lastColumn="0" w:noHBand="0" w:noVBand="1"/>
      </w:tblPr>
      <w:tblGrid>
        <w:gridCol w:w="2972"/>
        <w:gridCol w:w="6662"/>
      </w:tblGrid>
      <w:tr w:rsidR="00B376C3" w:rsidRPr="00B376C3" w14:paraId="1D7A161A" w14:textId="77777777" w:rsidTr="006A3ACD">
        <w:trPr>
          <w:trHeight w:val="397"/>
        </w:trPr>
        <w:tc>
          <w:tcPr>
            <w:tcW w:w="9634" w:type="dxa"/>
            <w:gridSpan w:val="2"/>
            <w:shd w:val="clear" w:color="auto" w:fill="D9D9D9" w:themeFill="background1" w:themeFillShade="D9"/>
            <w:vAlign w:val="center"/>
          </w:tcPr>
          <w:p w14:paraId="14C9D196" w14:textId="521A6617" w:rsidR="006A3ACD" w:rsidRPr="00B376C3" w:rsidRDefault="006A3ACD" w:rsidP="003A3D0D">
            <w:pPr>
              <w:rPr>
                <w:rFonts w:ascii="Aptos" w:hAnsi="Aptos"/>
                <w:b/>
                <w:bCs/>
              </w:rPr>
            </w:pPr>
            <w:r w:rsidRPr="00B376C3">
              <w:rPr>
                <w:rFonts w:ascii="Aptos" w:hAnsi="Aptos"/>
                <w:b/>
                <w:bCs/>
              </w:rPr>
              <w:t>Review Information</w:t>
            </w:r>
          </w:p>
        </w:tc>
      </w:tr>
      <w:tr w:rsidR="00B376C3" w:rsidRPr="00B376C3" w14:paraId="002C5F60" w14:textId="77777777" w:rsidTr="006A3ACD">
        <w:trPr>
          <w:trHeight w:val="397"/>
        </w:trPr>
        <w:tc>
          <w:tcPr>
            <w:tcW w:w="2972" w:type="dxa"/>
            <w:vAlign w:val="center"/>
          </w:tcPr>
          <w:p w14:paraId="50BC6756" w14:textId="76F24F62" w:rsidR="006A3ACD" w:rsidRPr="00B376C3" w:rsidRDefault="006A3ACD" w:rsidP="003A3D0D">
            <w:pPr>
              <w:rPr>
                <w:rFonts w:ascii="Aptos" w:hAnsi="Aptos"/>
              </w:rPr>
            </w:pPr>
            <w:r w:rsidRPr="00B376C3">
              <w:rPr>
                <w:rFonts w:ascii="Aptos" w:hAnsi="Aptos"/>
              </w:rPr>
              <w:t>Name of Reviewee</w:t>
            </w:r>
          </w:p>
        </w:tc>
        <w:tc>
          <w:tcPr>
            <w:tcW w:w="6662" w:type="dxa"/>
            <w:vAlign w:val="center"/>
          </w:tcPr>
          <w:p w14:paraId="52C8E600" w14:textId="35567467" w:rsidR="006A3ACD" w:rsidRPr="00B376C3" w:rsidRDefault="006A3ACD" w:rsidP="003A3D0D">
            <w:pPr>
              <w:rPr>
                <w:rFonts w:ascii="Aptos" w:hAnsi="Aptos"/>
              </w:rPr>
            </w:pPr>
          </w:p>
        </w:tc>
      </w:tr>
      <w:tr w:rsidR="00B376C3" w:rsidRPr="00B376C3" w14:paraId="683C1B1C" w14:textId="77777777" w:rsidTr="006A3ACD">
        <w:trPr>
          <w:trHeight w:val="397"/>
        </w:trPr>
        <w:tc>
          <w:tcPr>
            <w:tcW w:w="2972" w:type="dxa"/>
            <w:vAlign w:val="center"/>
          </w:tcPr>
          <w:p w14:paraId="317D84F8" w14:textId="4A07ECDF" w:rsidR="00C75530" w:rsidRPr="00B376C3" w:rsidRDefault="00C75530" w:rsidP="003A3D0D">
            <w:pPr>
              <w:rPr>
                <w:rFonts w:ascii="Aptos" w:hAnsi="Aptos"/>
              </w:rPr>
            </w:pPr>
            <w:r w:rsidRPr="00B376C3">
              <w:rPr>
                <w:rFonts w:ascii="Aptos" w:hAnsi="Aptos"/>
              </w:rPr>
              <w:t>Name of Reviewer</w:t>
            </w:r>
          </w:p>
        </w:tc>
        <w:tc>
          <w:tcPr>
            <w:tcW w:w="6662" w:type="dxa"/>
            <w:vAlign w:val="center"/>
          </w:tcPr>
          <w:p w14:paraId="3762E6C6" w14:textId="77777777" w:rsidR="00C75530" w:rsidRPr="00B376C3" w:rsidRDefault="00C75530" w:rsidP="003A3D0D">
            <w:pPr>
              <w:rPr>
                <w:rFonts w:ascii="Aptos" w:hAnsi="Aptos"/>
              </w:rPr>
            </w:pPr>
          </w:p>
        </w:tc>
      </w:tr>
      <w:tr w:rsidR="00B376C3" w:rsidRPr="00B376C3" w14:paraId="45E56CB3" w14:textId="77777777" w:rsidTr="006A3ACD">
        <w:trPr>
          <w:trHeight w:val="397"/>
        </w:trPr>
        <w:tc>
          <w:tcPr>
            <w:tcW w:w="2972" w:type="dxa"/>
            <w:vAlign w:val="center"/>
          </w:tcPr>
          <w:p w14:paraId="40B0120A" w14:textId="500E60FB" w:rsidR="00272DFF" w:rsidRPr="00B376C3" w:rsidRDefault="00C75530" w:rsidP="00EA2D25">
            <w:pPr>
              <w:rPr>
                <w:rFonts w:ascii="Aptos" w:hAnsi="Aptos"/>
              </w:rPr>
            </w:pPr>
            <w:r w:rsidRPr="00B376C3">
              <w:rPr>
                <w:rFonts w:ascii="Aptos" w:hAnsi="Aptos"/>
              </w:rPr>
              <w:t xml:space="preserve">Date of Review </w:t>
            </w:r>
          </w:p>
        </w:tc>
        <w:tc>
          <w:tcPr>
            <w:tcW w:w="6662" w:type="dxa"/>
            <w:vAlign w:val="center"/>
          </w:tcPr>
          <w:p w14:paraId="3DB0E246" w14:textId="530261BE" w:rsidR="00AF7A9E" w:rsidRPr="00B376C3" w:rsidRDefault="00AF7A9E" w:rsidP="006A3ACD">
            <w:pPr>
              <w:rPr>
                <w:rFonts w:ascii="Aptos" w:hAnsi="Aptos"/>
              </w:rPr>
            </w:pPr>
          </w:p>
        </w:tc>
      </w:tr>
      <w:tr w:rsidR="00B376C3" w:rsidRPr="00B376C3" w14:paraId="49F9496C" w14:textId="77777777" w:rsidTr="006A3ACD">
        <w:trPr>
          <w:trHeight w:val="397"/>
        </w:trPr>
        <w:tc>
          <w:tcPr>
            <w:tcW w:w="2972" w:type="dxa"/>
            <w:vAlign w:val="center"/>
          </w:tcPr>
          <w:p w14:paraId="260240E8" w14:textId="402B9D22" w:rsidR="006A3ACD" w:rsidRPr="00B376C3" w:rsidRDefault="00C75530" w:rsidP="00EA2D25">
            <w:pPr>
              <w:rPr>
                <w:rFonts w:ascii="Aptos" w:hAnsi="Aptos"/>
              </w:rPr>
            </w:pPr>
            <w:r w:rsidRPr="00B376C3">
              <w:rPr>
                <w:rFonts w:ascii="Aptos" w:hAnsi="Aptos"/>
              </w:rPr>
              <w:t>Appointment/Post</w:t>
            </w:r>
          </w:p>
        </w:tc>
        <w:tc>
          <w:tcPr>
            <w:tcW w:w="6662" w:type="dxa"/>
            <w:vAlign w:val="center"/>
          </w:tcPr>
          <w:p w14:paraId="3F80C458" w14:textId="77777777" w:rsidR="006A3ACD" w:rsidRPr="00B376C3" w:rsidRDefault="006A3ACD" w:rsidP="006A3ACD">
            <w:pPr>
              <w:rPr>
                <w:rFonts w:ascii="Aptos" w:hAnsi="Aptos"/>
              </w:rPr>
            </w:pPr>
          </w:p>
        </w:tc>
      </w:tr>
      <w:tr w:rsidR="00B376C3" w:rsidRPr="00B376C3" w14:paraId="0A373BC9" w14:textId="77777777" w:rsidTr="006A3ACD">
        <w:trPr>
          <w:trHeight w:val="397"/>
        </w:trPr>
        <w:tc>
          <w:tcPr>
            <w:tcW w:w="2972" w:type="dxa"/>
            <w:vAlign w:val="center"/>
          </w:tcPr>
          <w:p w14:paraId="780F7136" w14:textId="24B7CBB6" w:rsidR="006A3ACD" w:rsidRPr="00B376C3" w:rsidRDefault="00C75530" w:rsidP="006A3ACD">
            <w:pPr>
              <w:rPr>
                <w:rFonts w:ascii="Aptos" w:hAnsi="Aptos"/>
              </w:rPr>
            </w:pPr>
            <w:r w:rsidRPr="00B376C3">
              <w:rPr>
                <w:rFonts w:ascii="Aptos" w:hAnsi="Aptos"/>
              </w:rPr>
              <w:t>Deanery and Archdeaconry</w:t>
            </w:r>
          </w:p>
        </w:tc>
        <w:tc>
          <w:tcPr>
            <w:tcW w:w="6662" w:type="dxa"/>
            <w:vAlign w:val="center"/>
          </w:tcPr>
          <w:p w14:paraId="03771397" w14:textId="77777777" w:rsidR="006A3ACD" w:rsidRPr="00B376C3" w:rsidRDefault="006A3ACD" w:rsidP="00272DFF">
            <w:pPr>
              <w:rPr>
                <w:rFonts w:ascii="Aptos" w:hAnsi="Aptos"/>
              </w:rPr>
            </w:pPr>
          </w:p>
        </w:tc>
      </w:tr>
      <w:tr w:rsidR="00B376C3" w:rsidRPr="00B376C3" w14:paraId="32FCBD94" w14:textId="77777777" w:rsidTr="006A3ACD">
        <w:trPr>
          <w:trHeight w:val="397"/>
        </w:trPr>
        <w:tc>
          <w:tcPr>
            <w:tcW w:w="2972" w:type="dxa"/>
            <w:vAlign w:val="center"/>
          </w:tcPr>
          <w:p w14:paraId="499E51BD" w14:textId="2F32D081" w:rsidR="006A3ACD" w:rsidRPr="00B376C3" w:rsidRDefault="000F5908" w:rsidP="006A3ACD">
            <w:pPr>
              <w:rPr>
                <w:rFonts w:ascii="Aptos" w:hAnsi="Aptos"/>
              </w:rPr>
            </w:pPr>
            <w:r w:rsidRPr="00B376C3">
              <w:rPr>
                <w:rFonts w:ascii="Aptos" w:eastAsia="Times New Roman" w:hAnsi="Aptos" w:cs="Segoe UI"/>
                <w:lang w:eastAsia="en-GB"/>
              </w:rPr>
              <w:t>Reviewee's email address</w:t>
            </w:r>
          </w:p>
        </w:tc>
        <w:tc>
          <w:tcPr>
            <w:tcW w:w="6662" w:type="dxa"/>
            <w:vAlign w:val="center"/>
          </w:tcPr>
          <w:p w14:paraId="59B294A1" w14:textId="77777777" w:rsidR="006A3ACD" w:rsidRPr="00B376C3" w:rsidRDefault="006A3ACD" w:rsidP="00272DFF">
            <w:pPr>
              <w:rPr>
                <w:rFonts w:ascii="Aptos" w:hAnsi="Aptos"/>
              </w:rPr>
            </w:pPr>
          </w:p>
        </w:tc>
      </w:tr>
      <w:tr w:rsidR="00B376C3" w:rsidRPr="00B376C3" w14:paraId="766F91FB" w14:textId="77777777" w:rsidTr="006A3ACD">
        <w:trPr>
          <w:trHeight w:val="397"/>
        </w:trPr>
        <w:tc>
          <w:tcPr>
            <w:tcW w:w="2972" w:type="dxa"/>
            <w:vAlign w:val="center"/>
          </w:tcPr>
          <w:p w14:paraId="01EFDCAE" w14:textId="4B75A5AD" w:rsidR="000F5908" w:rsidRPr="00B376C3" w:rsidRDefault="00C06B1B" w:rsidP="006A3ACD">
            <w:pPr>
              <w:rPr>
                <w:rFonts w:ascii="Aptos" w:eastAsia="Times New Roman" w:hAnsi="Aptos" w:cs="Segoe UI"/>
                <w:lang w:eastAsia="en-GB"/>
              </w:rPr>
            </w:pPr>
            <w:r w:rsidRPr="00B376C3">
              <w:rPr>
                <w:rFonts w:ascii="Aptos" w:eastAsia="Times New Roman" w:hAnsi="Aptos" w:cs="Segoe UI"/>
                <w:lang w:eastAsia="en-GB"/>
              </w:rPr>
              <w:t>reviewer's email address</w:t>
            </w:r>
          </w:p>
        </w:tc>
        <w:tc>
          <w:tcPr>
            <w:tcW w:w="6662" w:type="dxa"/>
            <w:vAlign w:val="center"/>
          </w:tcPr>
          <w:p w14:paraId="69F1A5B9" w14:textId="77777777" w:rsidR="000F5908" w:rsidRPr="00B376C3" w:rsidRDefault="000F5908" w:rsidP="00272DFF">
            <w:pPr>
              <w:rPr>
                <w:rFonts w:ascii="Aptos" w:hAnsi="Aptos"/>
              </w:rPr>
            </w:pPr>
          </w:p>
        </w:tc>
      </w:tr>
    </w:tbl>
    <w:p w14:paraId="043AC994" w14:textId="77777777" w:rsidR="009A1848" w:rsidRPr="00B376C3" w:rsidRDefault="009A1848" w:rsidP="0063084F">
      <w:pPr>
        <w:spacing w:after="0"/>
        <w:rPr>
          <w:rFonts w:ascii="Gill Sans MT" w:hAnsi="Gill Sans MT"/>
          <w:sz w:val="24"/>
          <w:szCs w:val="24"/>
        </w:rPr>
      </w:pPr>
    </w:p>
    <w:tbl>
      <w:tblPr>
        <w:tblStyle w:val="TableGrid"/>
        <w:tblW w:w="9634" w:type="dxa"/>
        <w:tblLook w:val="04A0" w:firstRow="1" w:lastRow="0" w:firstColumn="1" w:lastColumn="0" w:noHBand="0" w:noVBand="1"/>
      </w:tblPr>
      <w:tblGrid>
        <w:gridCol w:w="9634"/>
      </w:tblGrid>
      <w:tr w:rsidR="00B376C3" w:rsidRPr="00B376C3" w14:paraId="5CE2CB5B" w14:textId="77777777" w:rsidTr="00AA3C12">
        <w:trPr>
          <w:trHeight w:hRule="exact" w:val="851"/>
        </w:trPr>
        <w:tc>
          <w:tcPr>
            <w:tcW w:w="9634" w:type="dxa"/>
            <w:shd w:val="clear" w:color="auto" w:fill="000000" w:themeFill="text1"/>
            <w:vAlign w:val="center"/>
          </w:tcPr>
          <w:p w14:paraId="01063810" w14:textId="77777777" w:rsidR="00AA3C12" w:rsidRPr="00B376C3" w:rsidRDefault="00AA3C12" w:rsidP="00AA3C12">
            <w:pPr>
              <w:rPr>
                <w:rFonts w:ascii="Aptos" w:eastAsia="Times New Roman" w:hAnsi="Aptos" w:cs="Segoe UI"/>
                <w:b/>
                <w:bCs/>
                <w:lang w:eastAsia="en-GB"/>
              </w:rPr>
            </w:pPr>
          </w:p>
          <w:p w14:paraId="0C98631B" w14:textId="390146CF" w:rsidR="00AA3C12" w:rsidRPr="00B376C3" w:rsidRDefault="00DF42AD" w:rsidP="00AA3C12">
            <w:pPr>
              <w:rPr>
                <w:rFonts w:ascii="Aptos" w:eastAsia="Times New Roman" w:hAnsi="Aptos" w:cs="Segoe UI"/>
                <w:i/>
                <w:iCs/>
                <w:lang w:eastAsia="en-GB"/>
              </w:rPr>
            </w:pPr>
            <w:r w:rsidRPr="00B376C3">
              <w:rPr>
                <w:rFonts w:ascii="Aptos" w:eastAsia="Times New Roman" w:hAnsi="Aptos" w:cs="Segoe UI"/>
                <w:b/>
                <w:bCs/>
                <w:lang w:eastAsia="en-GB"/>
              </w:rPr>
              <w:t>MDR Content</w:t>
            </w:r>
            <w:r w:rsidR="00AA3C12" w:rsidRPr="00B376C3">
              <w:rPr>
                <w:rFonts w:ascii="Aptos" w:eastAsia="Times New Roman" w:hAnsi="Aptos" w:cs="Segoe UI"/>
                <w:i/>
                <w:iCs/>
                <w:lang w:eastAsia="en-GB"/>
              </w:rPr>
              <w:t xml:space="preserve"> </w:t>
            </w:r>
          </w:p>
          <w:p w14:paraId="369F6B97" w14:textId="4E757F10" w:rsidR="00AA3C12" w:rsidRPr="00B376C3" w:rsidRDefault="00AA3C12" w:rsidP="00AA3C12">
            <w:pPr>
              <w:rPr>
                <w:rFonts w:ascii="Aptos" w:eastAsia="Times New Roman" w:hAnsi="Aptos" w:cs="Segoe UI"/>
                <w:lang w:eastAsia="en-GB"/>
              </w:rPr>
            </w:pPr>
            <w:r w:rsidRPr="00B376C3">
              <w:rPr>
                <w:rFonts w:ascii="Aptos" w:eastAsia="Times New Roman" w:hAnsi="Aptos" w:cs="Segoe UI"/>
                <w:i/>
                <w:iCs/>
                <w:lang w:eastAsia="en-GB"/>
              </w:rPr>
              <w:t>Please enter the salient points of your MDR discussion here.</w:t>
            </w:r>
          </w:p>
          <w:p w14:paraId="50167BD8" w14:textId="1CEF4910" w:rsidR="00DF42AD" w:rsidRPr="00B376C3" w:rsidRDefault="00DF42AD" w:rsidP="00613B5A">
            <w:pPr>
              <w:rPr>
                <w:rFonts w:ascii="Aptos" w:eastAsia="Times New Roman" w:hAnsi="Aptos" w:cs="Segoe UI"/>
                <w:b/>
                <w:bCs/>
                <w:lang w:eastAsia="en-GB"/>
              </w:rPr>
            </w:pPr>
          </w:p>
          <w:p w14:paraId="0D4CF86B" w14:textId="7707C678" w:rsidR="00AA3C12" w:rsidRPr="00B376C3" w:rsidRDefault="00AA3C12" w:rsidP="00613B5A">
            <w:pPr>
              <w:rPr>
                <w:rFonts w:ascii="Aptos" w:eastAsia="Times New Roman" w:hAnsi="Aptos" w:cs="Segoe UI"/>
                <w:b/>
                <w:bCs/>
                <w:lang w:eastAsia="en-GB"/>
              </w:rPr>
            </w:pPr>
          </w:p>
        </w:tc>
      </w:tr>
      <w:tr w:rsidR="00B376C3" w:rsidRPr="00B376C3" w14:paraId="29B9F3AC" w14:textId="77777777" w:rsidTr="00613B5A">
        <w:tc>
          <w:tcPr>
            <w:tcW w:w="9634" w:type="dxa"/>
            <w:shd w:val="clear" w:color="auto" w:fill="D9D9D9" w:themeFill="background1" w:themeFillShade="D9"/>
          </w:tcPr>
          <w:p w14:paraId="712814FC" w14:textId="77777777" w:rsidR="000B536B" w:rsidRPr="00B376C3" w:rsidRDefault="000B536B" w:rsidP="00613B5A">
            <w:pPr>
              <w:rPr>
                <w:rFonts w:ascii="Aptos" w:hAnsi="Aptos"/>
                <w:b/>
              </w:rPr>
            </w:pPr>
            <w:r w:rsidRPr="00B376C3">
              <w:rPr>
                <w:rFonts w:ascii="Aptos" w:hAnsi="Aptos"/>
                <w:b/>
              </w:rPr>
              <w:t>Narrative Summary of Review</w:t>
            </w:r>
          </w:p>
        </w:tc>
      </w:tr>
      <w:tr w:rsidR="00B376C3" w:rsidRPr="00B376C3" w14:paraId="753DBBC2" w14:textId="77777777" w:rsidTr="00613B5A">
        <w:tc>
          <w:tcPr>
            <w:tcW w:w="9634" w:type="dxa"/>
          </w:tcPr>
          <w:p w14:paraId="69CC6C2E" w14:textId="77777777" w:rsidR="00B677F7" w:rsidRPr="00B376C3" w:rsidRDefault="00B677F7" w:rsidP="00B677F7">
            <w:pPr>
              <w:rPr>
                <w:rFonts w:ascii="Aptos" w:eastAsia="Times New Roman" w:hAnsi="Aptos" w:cs="Segoe UI"/>
                <w:lang w:eastAsia="en-GB"/>
              </w:rPr>
            </w:pPr>
            <w:r w:rsidRPr="00B376C3">
              <w:rPr>
                <w:rFonts w:ascii="Aptos" w:eastAsia="Times New Roman" w:hAnsi="Aptos" w:cs="Segoe UI"/>
                <w:lang w:eastAsia="en-GB"/>
              </w:rPr>
              <w:t>Having reflected on your 'personal reflection form', what is it important for us to have discussed today?</w:t>
            </w:r>
          </w:p>
          <w:p w14:paraId="6C05ED5D" w14:textId="77777777" w:rsidR="00B66517" w:rsidRPr="00B376C3" w:rsidRDefault="00B66517" w:rsidP="00613B5A">
            <w:pPr>
              <w:tabs>
                <w:tab w:val="left" w:pos="7425"/>
              </w:tabs>
              <w:rPr>
                <w:rFonts w:ascii="Aptos" w:hAnsi="Aptos"/>
                <w:bCs/>
              </w:rPr>
            </w:pPr>
          </w:p>
          <w:p w14:paraId="73E26896" w14:textId="77777777" w:rsidR="00B66517" w:rsidRPr="00B376C3" w:rsidRDefault="00B66517" w:rsidP="00613B5A">
            <w:pPr>
              <w:tabs>
                <w:tab w:val="left" w:pos="7425"/>
              </w:tabs>
              <w:rPr>
                <w:rFonts w:ascii="Aptos" w:hAnsi="Aptos"/>
                <w:bCs/>
              </w:rPr>
            </w:pPr>
          </w:p>
          <w:p w14:paraId="76819AAE" w14:textId="77777777" w:rsidR="00B66517" w:rsidRPr="00B376C3" w:rsidRDefault="00B66517" w:rsidP="00613B5A">
            <w:pPr>
              <w:tabs>
                <w:tab w:val="left" w:pos="7425"/>
              </w:tabs>
              <w:rPr>
                <w:rFonts w:ascii="Aptos" w:hAnsi="Aptos"/>
                <w:bCs/>
              </w:rPr>
            </w:pPr>
          </w:p>
          <w:p w14:paraId="669A198F" w14:textId="77777777" w:rsidR="00B66517" w:rsidRPr="00B376C3" w:rsidRDefault="00B66517" w:rsidP="00613B5A">
            <w:pPr>
              <w:tabs>
                <w:tab w:val="left" w:pos="7425"/>
              </w:tabs>
              <w:rPr>
                <w:rFonts w:ascii="Aptos" w:hAnsi="Aptos"/>
                <w:bCs/>
              </w:rPr>
            </w:pPr>
          </w:p>
          <w:p w14:paraId="5A7FD5E6" w14:textId="65180C3B" w:rsidR="000B536B" w:rsidRPr="00B376C3" w:rsidRDefault="000B536B" w:rsidP="00613B5A">
            <w:pPr>
              <w:tabs>
                <w:tab w:val="left" w:pos="7425"/>
              </w:tabs>
              <w:rPr>
                <w:rFonts w:ascii="Aptos" w:hAnsi="Aptos"/>
                <w:bCs/>
              </w:rPr>
            </w:pPr>
            <w:r w:rsidRPr="00B376C3">
              <w:rPr>
                <w:rFonts w:ascii="Aptos" w:hAnsi="Aptos"/>
                <w:bCs/>
              </w:rPr>
              <w:tab/>
            </w:r>
          </w:p>
        </w:tc>
      </w:tr>
      <w:tr w:rsidR="00B376C3" w:rsidRPr="00B376C3" w14:paraId="6CD2E39C" w14:textId="77777777" w:rsidTr="00BB28C5">
        <w:tc>
          <w:tcPr>
            <w:tcW w:w="9634" w:type="dxa"/>
            <w:shd w:val="clear" w:color="auto" w:fill="D9D9D9" w:themeFill="background1" w:themeFillShade="D9"/>
          </w:tcPr>
          <w:p w14:paraId="580C5983" w14:textId="5A28D7D0" w:rsidR="001372E2" w:rsidRPr="00B376C3" w:rsidRDefault="001372E2" w:rsidP="00B677F7">
            <w:pPr>
              <w:rPr>
                <w:rFonts w:ascii="Aptos" w:eastAsia="Times New Roman" w:hAnsi="Aptos" w:cs="Segoe UI"/>
                <w:b/>
                <w:bCs/>
                <w:lang w:eastAsia="en-GB"/>
              </w:rPr>
            </w:pPr>
            <w:r w:rsidRPr="00B376C3">
              <w:rPr>
                <w:rFonts w:ascii="Aptos" w:eastAsia="Times New Roman" w:hAnsi="Aptos" w:cs="Segoe UI"/>
                <w:b/>
                <w:bCs/>
                <w:lang w:eastAsia="en-GB"/>
              </w:rPr>
              <w:lastRenderedPageBreak/>
              <w:t>What</w:t>
            </w:r>
            <w:proofErr w:type="gramStart"/>
            <w:r w:rsidRPr="00B376C3">
              <w:rPr>
                <w:rFonts w:ascii="Aptos" w:eastAsia="Times New Roman" w:hAnsi="Aptos" w:cs="Segoe UI"/>
                <w:b/>
                <w:bCs/>
                <w:lang w:eastAsia="en-GB"/>
              </w:rPr>
              <w:t>, in particular, would</w:t>
            </w:r>
            <w:proofErr w:type="gramEnd"/>
            <w:r w:rsidRPr="00B376C3">
              <w:rPr>
                <w:rFonts w:ascii="Aptos" w:eastAsia="Times New Roman" w:hAnsi="Aptos" w:cs="Segoe UI"/>
                <w:b/>
                <w:bCs/>
                <w:lang w:eastAsia="en-GB"/>
              </w:rPr>
              <w:t xml:space="preserve"> you like the Bishop to know about your ministry, particularly celebrating what has gone well?</w:t>
            </w:r>
          </w:p>
        </w:tc>
      </w:tr>
      <w:tr w:rsidR="00B376C3" w:rsidRPr="00B376C3" w14:paraId="68213179" w14:textId="77777777" w:rsidTr="00613B5A">
        <w:tc>
          <w:tcPr>
            <w:tcW w:w="9634" w:type="dxa"/>
          </w:tcPr>
          <w:p w14:paraId="6759968E" w14:textId="77777777" w:rsidR="005357B1" w:rsidRPr="00B376C3" w:rsidRDefault="005357B1" w:rsidP="005357B1">
            <w:pPr>
              <w:rPr>
                <w:rFonts w:ascii="Aptos" w:eastAsia="Times New Roman" w:hAnsi="Aptos" w:cs="Segoe UI"/>
                <w:lang w:eastAsia="en-GB"/>
              </w:rPr>
            </w:pPr>
            <w:r w:rsidRPr="00B376C3">
              <w:rPr>
                <w:rFonts w:ascii="Aptos" w:eastAsia="Times New Roman" w:hAnsi="Aptos" w:cs="Segoe UI"/>
                <w:lang w:eastAsia="en-GB"/>
              </w:rPr>
              <w:t>Consider what has gone well which should be celebrated, or what has been a challenge that you'd like to share with the Bishop.</w:t>
            </w:r>
          </w:p>
          <w:p w14:paraId="5FC01D44" w14:textId="77777777" w:rsidR="00D852F4" w:rsidRPr="00B376C3" w:rsidRDefault="00D852F4" w:rsidP="00B677F7">
            <w:pPr>
              <w:rPr>
                <w:rFonts w:ascii="Aptos" w:eastAsia="Times New Roman" w:hAnsi="Aptos" w:cs="Segoe UI"/>
                <w:lang w:eastAsia="en-GB"/>
              </w:rPr>
            </w:pPr>
          </w:p>
          <w:p w14:paraId="0594FDA7" w14:textId="77777777" w:rsidR="00BB28C5" w:rsidRPr="00B376C3" w:rsidRDefault="00BB28C5" w:rsidP="00B677F7">
            <w:pPr>
              <w:rPr>
                <w:rFonts w:ascii="Aptos" w:eastAsia="Times New Roman" w:hAnsi="Aptos" w:cs="Segoe UI"/>
                <w:lang w:eastAsia="en-GB"/>
              </w:rPr>
            </w:pPr>
          </w:p>
          <w:p w14:paraId="35B64DA6" w14:textId="77777777" w:rsidR="00BB28C5" w:rsidRPr="00B376C3" w:rsidRDefault="00BB28C5" w:rsidP="00B677F7">
            <w:pPr>
              <w:rPr>
                <w:rFonts w:ascii="Aptos" w:eastAsia="Times New Roman" w:hAnsi="Aptos" w:cs="Segoe UI"/>
                <w:lang w:eastAsia="en-GB"/>
              </w:rPr>
            </w:pPr>
          </w:p>
          <w:p w14:paraId="59B74D66" w14:textId="77777777" w:rsidR="00BB28C5" w:rsidRPr="00B376C3" w:rsidRDefault="00BB28C5" w:rsidP="00B677F7">
            <w:pPr>
              <w:rPr>
                <w:rFonts w:ascii="Aptos" w:eastAsia="Times New Roman" w:hAnsi="Aptos" w:cs="Segoe UI"/>
                <w:lang w:eastAsia="en-GB"/>
              </w:rPr>
            </w:pPr>
          </w:p>
        </w:tc>
      </w:tr>
      <w:tr w:rsidR="00B376C3" w:rsidRPr="00B376C3" w14:paraId="7EB5D48F" w14:textId="77777777" w:rsidTr="00FA6C05">
        <w:tc>
          <w:tcPr>
            <w:tcW w:w="9634" w:type="dxa"/>
            <w:shd w:val="clear" w:color="auto" w:fill="D9D9D9" w:themeFill="background1" w:themeFillShade="D9"/>
          </w:tcPr>
          <w:p w14:paraId="5DD2E55C" w14:textId="37E62F86" w:rsidR="00FA6C05" w:rsidRPr="00B376C3" w:rsidRDefault="00FA6C05" w:rsidP="005357B1">
            <w:pPr>
              <w:rPr>
                <w:rFonts w:ascii="Aptos" w:eastAsia="Times New Roman" w:hAnsi="Aptos" w:cs="Segoe UI"/>
                <w:b/>
                <w:bCs/>
                <w:lang w:eastAsia="en-GB"/>
              </w:rPr>
            </w:pPr>
            <w:r w:rsidRPr="00B376C3">
              <w:rPr>
                <w:rFonts w:ascii="Aptos" w:eastAsia="Times New Roman" w:hAnsi="Aptos" w:cs="Segoe UI"/>
                <w:b/>
                <w:bCs/>
                <w:lang w:eastAsia="en-GB"/>
              </w:rPr>
              <w:t>What have you had to be particularly attentive to in the past year.</w:t>
            </w:r>
          </w:p>
        </w:tc>
      </w:tr>
      <w:tr w:rsidR="00B376C3" w:rsidRPr="00B376C3" w14:paraId="6F666A38" w14:textId="77777777" w:rsidTr="00613B5A">
        <w:tc>
          <w:tcPr>
            <w:tcW w:w="9634" w:type="dxa"/>
          </w:tcPr>
          <w:p w14:paraId="0917684C" w14:textId="77777777" w:rsidR="000C3ADA" w:rsidRPr="00B376C3" w:rsidRDefault="000C3ADA" w:rsidP="000C3ADA">
            <w:pPr>
              <w:rPr>
                <w:rFonts w:ascii="Aptos" w:eastAsia="Times New Roman" w:hAnsi="Aptos" w:cs="Segoe UI"/>
                <w:lang w:eastAsia="en-GB"/>
              </w:rPr>
            </w:pPr>
            <w:r w:rsidRPr="00B376C3">
              <w:rPr>
                <w:rFonts w:ascii="Aptos" w:eastAsia="Times New Roman" w:hAnsi="Aptos" w:cs="Segoe UI"/>
                <w:lang w:eastAsia="en-GB"/>
              </w:rPr>
              <w:t xml:space="preserve">Having reflected on the last year including your previous MDR, reflect on how the last year has gone. Please provide a summary of what was discussed in your review. This can be prose or bullet point. </w:t>
            </w:r>
          </w:p>
          <w:p w14:paraId="67757798" w14:textId="77777777" w:rsidR="005357B1" w:rsidRPr="00B376C3" w:rsidRDefault="005357B1" w:rsidP="005357B1">
            <w:pPr>
              <w:rPr>
                <w:rFonts w:ascii="Aptos" w:eastAsia="Times New Roman" w:hAnsi="Aptos" w:cs="Segoe UI"/>
                <w:i/>
                <w:iCs/>
                <w:lang w:eastAsia="en-GB"/>
              </w:rPr>
            </w:pPr>
          </w:p>
          <w:p w14:paraId="0AEB7CE8" w14:textId="77777777" w:rsidR="00FA6C05" w:rsidRPr="00B376C3" w:rsidRDefault="00FA6C05" w:rsidP="005357B1">
            <w:pPr>
              <w:rPr>
                <w:rFonts w:ascii="Aptos" w:eastAsia="Times New Roman" w:hAnsi="Aptos" w:cs="Segoe UI"/>
                <w:i/>
                <w:iCs/>
                <w:lang w:eastAsia="en-GB"/>
              </w:rPr>
            </w:pPr>
          </w:p>
          <w:p w14:paraId="7A3A475C" w14:textId="77777777" w:rsidR="00B66517" w:rsidRPr="00B376C3" w:rsidRDefault="00B66517" w:rsidP="005357B1">
            <w:pPr>
              <w:rPr>
                <w:rFonts w:ascii="Aptos" w:eastAsia="Times New Roman" w:hAnsi="Aptos" w:cs="Segoe UI"/>
                <w:i/>
                <w:iCs/>
                <w:lang w:eastAsia="en-GB"/>
              </w:rPr>
            </w:pPr>
          </w:p>
          <w:p w14:paraId="4140D634" w14:textId="77777777" w:rsidR="00B66517" w:rsidRPr="00B376C3" w:rsidRDefault="00B66517" w:rsidP="005357B1">
            <w:pPr>
              <w:rPr>
                <w:rFonts w:ascii="Aptos" w:eastAsia="Times New Roman" w:hAnsi="Aptos" w:cs="Segoe UI"/>
                <w:i/>
                <w:iCs/>
                <w:lang w:eastAsia="en-GB"/>
              </w:rPr>
            </w:pPr>
          </w:p>
        </w:tc>
      </w:tr>
      <w:tr w:rsidR="00B376C3" w:rsidRPr="00B376C3" w14:paraId="5AB6E395" w14:textId="77777777" w:rsidTr="00613B5A">
        <w:tc>
          <w:tcPr>
            <w:tcW w:w="9634" w:type="dxa"/>
            <w:shd w:val="clear" w:color="auto" w:fill="D9D9D9" w:themeFill="background1" w:themeFillShade="D9"/>
          </w:tcPr>
          <w:p w14:paraId="5C58EE32" w14:textId="77777777" w:rsidR="000B536B" w:rsidRPr="00B376C3" w:rsidRDefault="000B536B" w:rsidP="00613B5A">
            <w:pPr>
              <w:rPr>
                <w:rFonts w:ascii="Aptos" w:hAnsi="Aptos"/>
                <w:b/>
              </w:rPr>
            </w:pPr>
            <w:r w:rsidRPr="00B376C3">
              <w:rPr>
                <w:rFonts w:ascii="Aptos" w:hAnsi="Aptos"/>
                <w:b/>
              </w:rPr>
              <w:t>Critical Friends Feedback</w:t>
            </w:r>
          </w:p>
        </w:tc>
      </w:tr>
      <w:tr w:rsidR="00B376C3" w:rsidRPr="00B376C3" w14:paraId="509AAD0F" w14:textId="77777777" w:rsidTr="00613B5A">
        <w:tc>
          <w:tcPr>
            <w:tcW w:w="9634" w:type="dxa"/>
          </w:tcPr>
          <w:p w14:paraId="3545A8CA" w14:textId="77777777" w:rsidR="000B536B" w:rsidRPr="00B376C3" w:rsidRDefault="000B536B" w:rsidP="00613B5A">
            <w:pPr>
              <w:rPr>
                <w:rFonts w:ascii="Aptos" w:hAnsi="Aptos"/>
                <w:bCs/>
              </w:rPr>
            </w:pPr>
            <w:r w:rsidRPr="00B376C3">
              <w:rPr>
                <w:rFonts w:ascii="Aptos" w:hAnsi="Aptos"/>
                <w:bCs/>
              </w:rPr>
              <w:t>What did you learn from your critical friends’ feedback.</w:t>
            </w:r>
          </w:p>
          <w:p w14:paraId="4C69292B" w14:textId="77777777" w:rsidR="000B536B" w:rsidRPr="00B376C3" w:rsidRDefault="000B536B" w:rsidP="00613B5A">
            <w:pPr>
              <w:rPr>
                <w:rFonts w:ascii="Aptos" w:hAnsi="Aptos"/>
                <w:b/>
              </w:rPr>
            </w:pPr>
          </w:p>
          <w:p w14:paraId="795D4403" w14:textId="77777777" w:rsidR="000B536B" w:rsidRPr="00B376C3" w:rsidRDefault="000B536B" w:rsidP="00613B5A">
            <w:pPr>
              <w:rPr>
                <w:rFonts w:ascii="Aptos" w:hAnsi="Aptos"/>
                <w:b/>
              </w:rPr>
            </w:pPr>
          </w:p>
          <w:p w14:paraId="62504D90" w14:textId="77777777" w:rsidR="00B66517" w:rsidRPr="00B376C3" w:rsidRDefault="00B66517" w:rsidP="00613B5A">
            <w:pPr>
              <w:rPr>
                <w:rFonts w:ascii="Aptos" w:hAnsi="Aptos"/>
                <w:b/>
              </w:rPr>
            </w:pPr>
          </w:p>
          <w:p w14:paraId="7F863812" w14:textId="77777777" w:rsidR="00B66517" w:rsidRPr="00B376C3" w:rsidRDefault="00B66517" w:rsidP="00613B5A">
            <w:pPr>
              <w:rPr>
                <w:rFonts w:ascii="Aptos" w:hAnsi="Aptos"/>
                <w:b/>
              </w:rPr>
            </w:pPr>
          </w:p>
          <w:p w14:paraId="0A072ECA" w14:textId="77777777" w:rsidR="000B536B" w:rsidRPr="00B376C3" w:rsidRDefault="000B536B" w:rsidP="00A46D31">
            <w:pPr>
              <w:ind w:firstLine="720"/>
              <w:jc w:val="center"/>
              <w:rPr>
                <w:rFonts w:ascii="Aptos" w:hAnsi="Aptos"/>
                <w:b/>
              </w:rPr>
            </w:pPr>
          </w:p>
        </w:tc>
      </w:tr>
      <w:tr w:rsidR="00B376C3" w:rsidRPr="00B376C3" w14:paraId="500D35FD" w14:textId="77777777" w:rsidTr="00F35E0F">
        <w:tc>
          <w:tcPr>
            <w:tcW w:w="9634" w:type="dxa"/>
            <w:shd w:val="clear" w:color="auto" w:fill="D9D9D9" w:themeFill="background1" w:themeFillShade="D9"/>
          </w:tcPr>
          <w:p w14:paraId="41B1761E" w14:textId="5403F193" w:rsidR="00F35E0F" w:rsidRPr="00B376C3" w:rsidRDefault="00F35E0F" w:rsidP="0063084F">
            <w:pPr>
              <w:rPr>
                <w:rFonts w:ascii="Aptos" w:hAnsi="Aptos"/>
                <w:b/>
              </w:rPr>
            </w:pPr>
            <w:r w:rsidRPr="00B376C3">
              <w:rPr>
                <w:rFonts w:ascii="Aptos" w:hAnsi="Aptos"/>
                <w:b/>
              </w:rPr>
              <w:t>Priority Setting</w:t>
            </w:r>
          </w:p>
        </w:tc>
      </w:tr>
      <w:tr w:rsidR="00B376C3" w:rsidRPr="00B376C3" w14:paraId="3213D4BA" w14:textId="77777777" w:rsidTr="00F36C1B">
        <w:tc>
          <w:tcPr>
            <w:tcW w:w="9634" w:type="dxa"/>
          </w:tcPr>
          <w:p w14:paraId="2C9E03CA" w14:textId="77777777" w:rsidR="00B66517" w:rsidRPr="00B376C3" w:rsidRDefault="00B34C3A" w:rsidP="00B34C3A">
            <w:pPr>
              <w:rPr>
                <w:rFonts w:ascii="Aptos" w:hAnsi="Aptos"/>
                <w:lang w:eastAsia="en-GB"/>
              </w:rPr>
            </w:pPr>
            <w:r w:rsidRPr="00B376C3">
              <w:rPr>
                <w:rFonts w:ascii="Aptos" w:hAnsi="Aptos"/>
                <w:lang w:eastAsia="en-GB"/>
              </w:rPr>
              <w:t xml:space="preserve">In the light of your MDR conversation, consider how you are going to continue to fulfil your role description as an office holder. To help break this down, you are asked to think about your top </w:t>
            </w:r>
            <w:r w:rsidR="00B66517" w:rsidRPr="00B376C3">
              <w:rPr>
                <w:rFonts w:ascii="Aptos" w:hAnsi="Aptos"/>
                <w:lang w:eastAsia="en-GB"/>
              </w:rPr>
              <w:t>3</w:t>
            </w:r>
            <w:r w:rsidRPr="00B376C3">
              <w:rPr>
                <w:rFonts w:ascii="Aptos" w:hAnsi="Aptos"/>
                <w:lang w:eastAsia="en-GB"/>
              </w:rPr>
              <w:t xml:space="preserve"> priorities in ministry and mission for the next 2 years. In this, you may want to consider sustainability too - like finances, resources, capacity, succession planning, governance expertise. </w:t>
            </w:r>
          </w:p>
          <w:p w14:paraId="4B7BF314" w14:textId="77777777" w:rsidR="00B66517" w:rsidRPr="00B376C3" w:rsidRDefault="00B66517" w:rsidP="00B34C3A">
            <w:pPr>
              <w:rPr>
                <w:rFonts w:ascii="Aptos" w:hAnsi="Aptos"/>
                <w:sz w:val="16"/>
                <w:szCs w:val="16"/>
                <w:lang w:eastAsia="en-GB"/>
              </w:rPr>
            </w:pPr>
          </w:p>
          <w:p w14:paraId="2988F884" w14:textId="77777777" w:rsidR="00B66517" w:rsidRPr="00B376C3" w:rsidRDefault="00B34C3A" w:rsidP="00B34C3A">
            <w:pPr>
              <w:rPr>
                <w:rFonts w:ascii="Aptos" w:hAnsi="Aptos"/>
                <w:lang w:eastAsia="en-GB"/>
              </w:rPr>
            </w:pPr>
            <w:r w:rsidRPr="00B376C3">
              <w:rPr>
                <w:rFonts w:ascii="Aptos" w:hAnsi="Aptos"/>
                <w:lang w:eastAsia="en-GB"/>
              </w:rPr>
              <w:t>Please also think about a learning and development priority that will help you to achieve these priorities. You are also invited to consider a personal wellbeing priority.</w:t>
            </w:r>
          </w:p>
          <w:p w14:paraId="101E82FA" w14:textId="77777777" w:rsidR="00B66517" w:rsidRPr="00B376C3" w:rsidRDefault="00B66517" w:rsidP="00B34C3A">
            <w:pPr>
              <w:rPr>
                <w:rFonts w:ascii="Aptos" w:hAnsi="Aptos"/>
                <w:sz w:val="16"/>
                <w:szCs w:val="16"/>
                <w:lang w:eastAsia="en-GB"/>
              </w:rPr>
            </w:pPr>
          </w:p>
          <w:p w14:paraId="0FF6ABC6" w14:textId="06B2B035" w:rsidR="00B34C3A" w:rsidRPr="00B376C3" w:rsidRDefault="00B34C3A" w:rsidP="00B34C3A">
            <w:pPr>
              <w:rPr>
                <w:rFonts w:ascii="Aptos" w:hAnsi="Aptos"/>
                <w:lang w:eastAsia="en-GB"/>
              </w:rPr>
            </w:pPr>
            <w:proofErr w:type="gramStart"/>
            <w:r w:rsidRPr="00B376C3">
              <w:rPr>
                <w:rFonts w:ascii="Aptos" w:hAnsi="Aptos"/>
                <w:lang w:eastAsia="en-GB"/>
              </w:rPr>
              <w:t>In order to</w:t>
            </w:r>
            <w:proofErr w:type="gramEnd"/>
            <w:r w:rsidRPr="00B376C3">
              <w:rPr>
                <w:rFonts w:ascii="Aptos" w:hAnsi="Aptos"/>
                <w:lang w:eastAsia="en-GB"/>
              </w:rPr>
              <w:t xml:space="preserve"> help you deliver your priorities, please consider the following:</w:t>
            </w:r>
          </w:p>
          <w:p w14:paraId="66E3F03E" w14:textId="77777777" w:rsidR="00791923" w:rsidRPr="00B376C3" w:rsidRDefault="00791923" w:rsidP="00B34C3A">
            <w:pPr>
              <w:rPr>
                <w:rFonts w:ascii="Aptos" w:hAnsi="Aptos"/>
                <w:sz w:val="16"/>
                <w:szCs w:val="16"/>
                <w:lang w:eastAsia="en-GB"/>
              </w:rPr>
            </w:pPr>
          </w:p>
          <w:p w14:paraId="05288454" w14:textId="77777777" w:rsidR="00B34C3A" w:rsidRPr="00B376C3" w:rsidRDefault="00B34C3A" w:rsidP="00791923">
            <w:pPr>
              <w:pStyle w:val="ListParagraph"/>
              <w:numPr>
                <w:ilvl w:val="0"/>
                <w:numId w:val="11"/>
              </w:numPr>
              <w:ind w:left="306" w:hanging="284"/>
              <w:rPr>
                <w:rFonts w:ascii="Aptos" w:hAnsi="Aptos"/>
                <w:lang w:eastAsia="en-GB"/>
              </w:rPr>
            </w:pPr>
            <w:r w:rsidRPr="00B376C3">
              <w:rPr>
                <w:rFonts w:ascii="Aptos" w:hAnsi="Aptos"/>
                <w:lang w:eastAsia="en-GB"/>
              </w:rPr>
              <w:t>What initial thoughts do you have about actions you can take to achieve these priorities?</w:t>
            </w:r>
          </w:p>
          <w:p w14:paraId="7E69433C" w14:textId="77777777" w:rsidR="00B34C3A" w:rsidRPr="00B376C3" w:rsidRDefault="00B34C3A" w:rsidP="00791923">
            <w:pPr>
              <w:pStyle w:val="ListParagraph"/>
              <w:numPr>
                <w:ilvl w:val="0"/>
                <w:numId w:val="11"/>
              </w:numPr>
              <w:ind w:left="306" w:hanging="284"/>
              <w:rPr>
                <w:rFonts w:ascii="Aptos" w:hAnsi="Aptos"/>
                <w:lang w:eastAsia="en-GB"/>
              </w:rPr>
            </w:pPr>
            <w:r w:rsidRPr="00B376C3">
              <w:rPr>
                <w:rFonts w:ascii="Aptos" w:hAnsi="Aptos"/>
                <w:lang w:eastAsia="en-GB"/>
              </w:rPr>
              <w:t>What new skills, knowledge, or learning would help you achieve these priorities?</w:t>
            </w:r>
          </w:p>
          <w:p w14:paraId="274541E5" w14:textId="77777777" w:rsidR="00B34C3A" w:rsidRPr="00B376C3" w:rsidRDefault="00B34C3A" w:rsidP="00791923">
            <w:pPr>
              <w:pStyle w:val="ListParagraph"/>
              <w:numPr>
                <w:ilvl w:val="0"/>
                <w:numId w:val="11"/>
              </w:numPr>
              <w:ind w:left="306" w:hanging="284"/>
              <w:rPr>
                <w:rFonts w:ascii="Aptos" w:hAnsi="Aptos"/>
                <w:lang w:eastAsia="en-GB"/>
              </w:rPr>
            </w:pPr>
            <w:r w:rsidRPr="00B376C3">
              <w:rPr>
                <w:rFonts w:ascii="Aptos" w:hAnsi="Aptos"/>
                <w:lang w:eastAsia="en-GB"/>
              </w:rPr>
              <w:t>How might you gain those skills, knowledge, and learning. For example, specific courses, webinars, reflective practice, mentoring, coaching, supervision, reading?</w:t>
            </w:r>
          </w:p>
          <w:p w14:paraId="1102BC6A" w14:textId="6BF9D231" w:rsidR="007E1DF5" w:rsidRPr="00B376C3" w:rsidRDefault="00B34C3A" w:rsidP="00791923">
            <w:pPr>
              <w:pStyle w:val="ListParagraph"/>
              <w:numPr>
                <w:ilvl w:val="0"/>
                <w:numId w:val="11"/>
              </w:numPr>
              <w:ind w:left="306" w:hanging="284"/>
              <w:rPr>
                <w:rFonts w:ascii="Aptos" w:hAnsi="Aptos"/>
                <w:lang w:eastAsia="en-GB"/>
              </w:rPr>
            </w:pPr>
            <w:r w:rsidRPr="00B376C3">
              <w:rPr>
                <w:rFonts w:ascii="Aptos" w:hAnsi="Aptos"/>
                <w:lang w:eastAsia="en-GB"/>
              </w:rPr>
              <w:t>What support will you seek and from where?</w:t>
            </w:r>
            <w:r w:rsidRPr="00B376C3">
              <w:rPr>
                <w:rFonts w:ascii="Aptos" w:hAnsi="Aptos"/>
                <w:lang w:eastAsia="en-GB"/>
              </w:rPr>
              <w:br/>
              <w:t>How do you feel your priorities will contribute to the Diocesan vision?</w:t>
            </w:r>
          </w:p>
          <w:p w14:paraId="55156D6D" w14:textId="4F3AB35F" w:rsidR="00B66517" w:rsidRPr="00B376C3" w:rsidRDefault="00B66517" w:rsidP="00B66517">
            <w:pPr>
              <w:rPr>
                <w:rFonts w:ascii="Aptos" w:hAnsi="Aptos"/>
                <w:sz w:val="16"/>
                <w:szCs w:val="16"/>
                <w:lang w:eastAsia="en-GB"/>
              </w:rPr>
            </w:pPr>
          </w:p>
        </w:tc>
      </w:tr>
      <w:tr w:rsidR="00B376C3" w:rsidRPr="00B376C3" w14:paraId="3C5E4405" w14:textId="77777777" w:rsidTr="00FB76B3">
        <w:tc>
          <w:tcPr>
            <w:tcW w:w="9634" w:type="dxa"/>
            <w:shd w:val="clear" w:color="auto" w:fill="D9D9D9" w:themeFill="background1" w:themeFillShade="D9"/>
          </w:tcPr>
          <w:p w14:paraId="53213795" w14:textId="7098BC85" w:rsidR="00453517" w:rsidRPr="00B376C3" w:rsidRDefault="00453517" w:rsidP="00C87625">
            <w:pPr>
              <w:tabs>
                <w:tab w:val="left" w:pos="2340"/>
              </w:tabs>
              <w:rPr>
                <w:rFonts w:ascii="Aptos" w:hAnsi="Aptos"/>
                <w:b/>
              </w:rPr>
            </w:pPr>
            <w:r w:rsidRPr="00B376C3">
              <w:rPr>
                <w:rFonts w:ascii="Aptos" w:hAnsi="Aptos"/>
                <w:b/>
              </w:rPr>
              <w:t>Priority 1</w:t>
            </w:r>
            <w:r w:rsidR="00B66517" w:rsidRPr="00B376C3">
              <w:rPr>
                <w:rFonts w:ascii="Aptos" w:hAnsi="Aptos"/>
                <w:b/>
              </w:rPr>
              <w:t xml:space="preserve"> </w:t>
            </w:r>
            <w:r w:rsidR="00C87625" w:rsidRPr="00B376C3">
              <w:rPr>
                <w:rFonts w:ascii="Aptos" w:eastAsia="Times New Roman" w:hAnsi="Aptos" w:cs="Segoe UI"/>
                <w:b/>
                <w:bCs/>
                <w:lang w:eastAsia="en-GB"/>
              </w:rPr>
              <w:t>- Mission and Ministry</w:t>
            </w:r>
          </w:p>
        </w:tc>
      </w:tr>
      <w:tr w:rsidR="00B376C3" w:rsidRPr="00B376C3" w14:paraId="18A6ADDF" w14:textId="77777777" w:rsidTr="00F36C1B">
        <w:tc>
          <w:tcPr>
            <w:tcW w:w="9634" w:type="dxa"/>
          </w:tcPr>
          <w:p w14:paraId="64626778" w14:textId="1F565692" w:rsidR="00453517" w:rsidRPr="00B376C3" w:rsidRDefault="001E39CE" w:rsidP="0022552C">
            <w:pPr>
              <w:rPr>
                <w:rFonts w:ascii="Aptos" w:hAnsi="Aptos"/>
                <w:bCs/>
              </w:rPr>
            </w:pPr>
            <w:r w:rsidRPr="00B376C3">
              <w:rPr>
                <w:rFonts w:ascii="Aptos" w:hAnsi="Aptos"/>
                <w:bCs/>
              </w:rPr>
              <w:t xml:space="preserve">What is your </w:t>
            </w:r>
            <w:r w:rsidRPr="00B376C3">
              <w:rPr>
                <w:rFonts w:ascii="Aptos" w:hAnsi="Aptos"/>
                <w:b/>
              </w:rPr>
              <w:t>first</w:t>
            </w:r>
            <w:r w:rsidRPr="00B376C3">
              <w:rPr>
                <w:rFonts w:ascii="Aptos" w:hAnsi="Aptos"/>
                <w:bCs/>
              </w:rPr>
              <w:t xml:space="preserve"> chosen priority</w:t>
            </w:r>
            <w:r w:rsidR="00791923" w:rsidRPr="00B376C3">
              <w:rPr>
                <w:rFonts w:ascii="Aptos" w:hAnsi="Aptos"/>
                <w:bCs/>
              </w:rPr>
              <w:t>?</w:t>
            </w:r>
          </w:p>
          <w:p w14:paraId="5FEE18E4" w14:textId="77777777" w:rsidR="001E39CE" w:rsidRPr="00B376C3" w:rsidRDefault="001E39CE" w:rsidP="0022552C">
            <w:pPr>
              <w:rPr>
                <w:rFonts w:ascii="Aptos" w:hAnsi="Aptos"/>
                <w:bCs/>
              </w:rPr>
            </w:pPr>
          </w:p>
          <w:p w14:paraId="1AB47985" w14:textId="77777777" w:rsidR="001E39CE" w:rsidRPr="00B376C3" w:rsidRDefault="001E39CE" w:rsidP="0022552C">
            <w:pPr>
              <w:rPr>
                <w:rFonts w:ascii="Aptos" w:hAnsi="Aptos"/>
                <w:bCs/>
              </w:rPr>
            </w:pPr>
          </w:p>
        </w:tc>
      </w:tr>
      <w:tr w:rsidR="00B376C3" w:rsidRPr="00B376C3" w14:paraId="1CB2E25C" w14:textId="77777777" w:rsidTr="00F36C1B">
        <w:tc>
          <w:tcPr>
            <w:tcW w:w="9634" w:type="dxa"/>
          </w:tcPr>
          <w:p w14:paraId="463F8434" w14:textId="1C20A16C" w:rsidR="00415A06" w:rsidRPr="00B376C3" w:rsidRDefault="00415A06" w:rsidP="0035005D">
            <w:pPr>
              <w:rPr>
                <w:rFonts w:ascii="Aptos" w:hAnsi="Aptos"/>
              </w:rPr>
            </w:pPr>
            <w:bookmarkStart w:id="0" w:name="_Hlk161826254"/>
            <w:r w:rsidRPr="00B376C3">
              <w:rPr>
                <w:rFonts w:ascii="Aptos" w:hAnsi="Aptos"/>
              </w:rPr>
              <w:t xml:space="preserve">What initial thoughts do you have about actions you can take to achieve </w:t>
            </w:r>
            <w:r w:rsidR="0012703A" w:rsidRPr="00B376C3">
              <w:rPr>
                <w:rFonts w:ascii="Aptos" w:hAnsi="Aptos"/>
              </w:rPr>
              <w:t>this</w:t>
            </w:r>
            <w:r w:rsidRPr="00B376C3">
              <w:rPr>
                <w:rFonts w:ascii="Aptos" w:hAnsi="Aptos"/>
              </w:rPr>
              <w:t xml:space="preserve"> prior</w:t>
            </w:r>
            <w:r w:rsidR="0012703A" w:rsidRPr="00B376C3">
              <w:rPr>
                <w:rFonts w:ascii="Aptos" w:hAnsi="Aptos"/>
              </w:rPr>
              <w:t>ity</w:t>
            </w:r>
            <w:r w:rsidR="00791923" w:rsidRPr="00B376C3">
              <w:rPr>
                <w:rFonts w:ascii="Aptos" w:hAnsi="Aptos"/>
              </w:rPr>
              <w:t>?</w:t>
            </w:r>
          </w:p>
          <w:p w14:paraId="78A6B057" w14:textId="77777777" w:rsidR="00453517" w:rsidRPr="00B376C3" w:rsidRDefault="00453517" w:rsidP="0022552C">
            <w:pPr>
              <w:rPr>
                <w:rFonts w:ascii="Aptos" w:hAnsi="Aptos"/>
                <w:bCs/>
              </w:rPr>
            </w:pPr>
          </w:p>
          <w:p w14:paraId="397D7309" w14:textId="77777777" w:rsidR="001E39CE" w:rsidRPr="00B376C3" w:rsidRDefault="001E39CE" w:rsidP="0022552C">
            <w:pPr>
              <w:rPr>
                <w:rFonts w:ascii="Aptos" w:hAnsi="Aptos"/>
                <w:bCs/>
              </w:rPr>
            </w:pPr>
          </w:p>
        </w:tc>
      </w:tr>
      <w:tr w:rsidR="00B376C3" w:rsidRPr="00B376C3" w14:paraId="7C031F9F" w14:textId="77777777" w:rsidTr="00F36C1B">
        <w:tc>
          <w:tcPr>
            <w:tcW w:w="9634" w:type="dxa"/>
          </w:tcPr>
          <w:p w14:paraId="7218B56C" w14:textId="4F2E4977" w:rsidR="000F1899" w:rsidRPr="00B376C3" w:rsidRDefault="005776B5" w:rsidP="000F1899">
            <w:pPr>
              <w:rPr>
                <w:rFonts w:ascii="Aptos" w:eastAsia="Times New Roman" w:hAnsi="Aptos" w:cs="Segoe UI"/>
                <w:lang w:eastAsia="en-GB"/>
              </w:rPr>
            </w:pPr>
            <w:r w:rsidRPr="00B376C3">
              <w:rPr>
                <w:rFonts w:ascii="Aptos" w:hAnsi="Aptos"/>
              </w:rPr>
              <w:t xml:space="preserve">What new skills, knowledge, or learning would help you achieve </w:t>
            </w:r>
            <w:r w:rsidR="0012703A" w:rsidRPr="00B376C3">
              <w:rPr>
                <w:rFonts w:ascii="Aptos" w:hAnsi="Aptos"/>
              </w:rPr>
              <w:t>this priority</w:t>
            </w:r>
            <w:r w:rsidR="00791923" w:rsidRPr="00B376C3">
              <w:rPr>
                <w:rFonts w:ascii="Aptos" w:hAnsi="Aptos"/>
              </w:rPr>
              <w:t xml:space="preserve">? </w:t>
            </w:r>
            <w:proofErr w:type="gramStart"/>
            <w:r w:rsidR="000F1899" w:rsidRPr="00B376C3">
              <w:rPr>
                <w:rFonts w:ascii="Aptos" w:eastAsia="Times New Roman" w:hAnsi="Aptos" w:cs="Segoe UI"/>
                <w:lang w:eastAsia="en-GB"/>
              </w:rPr>
              <w:t>Discuss</w:t>
            </w:r>
            <w:proofErr w:type="gramEnd"/>
            <w:r w:rsidR="000F1899" w:rsidRPr="00B376C3">
              <w:rPr>
                <w:rFonts w:ascii="Aptos" w:eastAsia="Times New Roman" w:hAnsi="Aptos" w:cs="Segoe UI"/>
                <w:lang w:eastAsia="en-GB"/>
              </w:rPr>
              <w:t xml:space="preserve"> how you can develop this, and what support will you seek and from where. You could consider specific courses, webinars, reflective practice, mentoring, coaching, supervision, reading. For Continuing Ministerial </w:t>
            </w:r>
            <w:r w:rsidR="000F1899" w:rsidRPr="00B376C3">
              <w:rPr>
                <w:rFonts w:ascii="Aptos" w:eastAsia="Times New Roman" w:hAnsi="Aptos" w:cs="Segoe UI"/>
                <w:lang w:eastAsia="en-GB"/>
              </w:rPr>
              <w:lastRenderedPageBreak/>
              <w:t>Development, visit the website here: </w:t>
            </w:r>
            <w:hyperlink r:id="rId14" w:tgtFrame="_blank" w:history="1">
              <w:r w:rsidR="000F1899" w:rsidRPr="00B376C3">
                <w:rPr>
                  <w:rFonts w:ascii="Aptos" w:eastAsia="Times New Roman" w:hAnsi="Aptos" w:cs="Segoe UI"/>
                  <w:u w:val="single"/>
                  <w:lang w:eastAsia="en-GB"/>
                </w:rPr>
                <w:t>https://derby.anglican.org/en/church-admin/continuing-ministerial-development.html</w:t>
              </w:r>
            </w:hyperlink>
            <w:r w:rsidR="000F1899" w:rsidRPr="00B376C3">
              <w:rPr>
                <w:rFonts w:ascii="Aptos" w:eastAsia="Times New Roman" w:hAnsi="Aptos" w:cs="Segoe UI"/>
                <w:lang w:eastAsia="en-GB"/>
              </w:rPr>
              <w:t>.  The website outlines the training opportunities available throughout the year.</w:t>
            </w:r>
          </w:p>
          <w:p w14:paraId="5B7A4057" w14:textId="77777777" w:rsidR="001E39CE" w:rsidRPr="00B376C3" w:rsidRDefault="001E39CE" w:rsidP="0022552C">
            <w:pPr>
              <w:rPr>
                <w:rFonts w:ascii="Aptos" w:hAnsi="Aptos"/>
                <w:bCs/>
              </w:rPr>
            </w:pPr>
          </w:p>
        </w:tc>
      </w:tr>
      <w:bookmarkEnd w:id="0"/>
      <w:tr w:rsidR="00B376C3" w:rsidRPr="00B376C3" w14:paraId="104AFF48" w14:textId="77777777" w:rsidTr="00FB76B3">
        <w:tc>
          <w:tcPr>
            <w:tcW w:w="9634" w:type="dxa"/>
            <w:shd w:val="clear" w:color="auto" w:fill="D9D9D9" w:themeFill="background1" w:themeFillShade="D9"/>
          </w:tcPr>
          <w:p w14:paraId="3ABA1882" w14:textId="5501D3DF" w:rsidR="00453517" w:rsidRPr="00B376C3" w:rsidRDefault="00453517" w:rsidP="0022552C">
            <w:pPr>
              <w:rPr>
                <w:rFonts w:ascii="Aptos" w:hAnsi="Aptos"/>
                <w:b/>
              </w:rPr>
            </w:pPr>
            <w:r w:rsidRPr="00B376C3">
              <w:rPr>
                <w:rFonts w:ascii="Aptos" w:hAnsi="Aptos"/>
                <w:b/>
              </w:rPr>
              <w:lastRenderedPageBreak/>
              <w:t>Priority 2</w:t>
            </w:r>
            <w:r w:rsidR="00B66517" w:rsidRPr="00B376C3">
              <w:rPr>
                <w:rFonts w:ascii="Aptos" w:hAnsi="Aptos"/>
                <w:b/>
              </w:rPr>
              <w:t xml:space="preserve"> </w:t>
            </w:r>
            <w:r w:rsidR="00633DD9" w:rsidRPr="00B376C3">
              <w:rPr>
                <w:rFonts w:ascii="Aptos" w:eastAsia="Times New Roman" w:hAnsi="Aptos" w:cs="Segoe UI"/>
                <w:b/>
                <w:bCs/>
                <w:lang w:eastAsia="en-GB"/>
              </w:rPr>
              <w:t>- Mission and Ministry</w:t>
            </w:r>
          </w:p>
        </w:tc>
      </w:tr>
      <w:tr w:rsidR="00B376C3" w:rsidRPr="00B376C3" w14:paraId="6AD7D2C7" w14:textId="77777777" w:rsidTr="00F36C1B">
        <w:tc>
          <w:tcPr>
            <w:tcW w:w="9634" w:type="dxa"/>
          </w:tcPr>
          <w:p w14:paraId="35E3F66F" w14:textId="270E3F5F" w:rsidR="0035005D" w:rsidRPr="00B376C3" w:rsidRDefault="0035005D" w:rsidP="0035005D">
            <w:pPr>
              <w:rPr>
                <w:rFonts w:ascii="Aptos" w:hAnsi="Aptos"/>
                <w:bCs/>
              </w:rPr>
            </w:pPr>
            <w:r w:rsidRPr="00B376C3">
              <w:rPr>
                <w:rFonts w:ascii="Aptos" w:hAnsi="Aptos"/>
                <w:bCs/>
              </w:rPr>
              <w:t xml:space="preserve">What is your </w:t>
            </w:r>
            <w:r w:rsidRPr="00B376C3">
              <w:rPr>
                <w:rFonts w:ascii="Aptos" w:hAnsi="Aptos"/>
                <w:b/>
              </w:rPr>
              <w:t>second</w:t>
            </w:r>
            <w:r w:rsidRPr="00B376C3">
              <w:rPr>
                <w:rFonts w:ascii="Aptos" w:hAnsi="Aptos"/>
                <w:bCs/>
              </w:rPr>
              <w:t xml:space="preserve"> chosen priority</w:t>
            </w:r>
            <w:r w:rsidR="00791923" w:rsidRPr="00B376C3">
              <w:rPr>
                <w:rFonts w:ascii="Aptos" w:hAnsi="Aptos"/>
                <w:bCs/>
              </w:rPr>
              <w:t>?</w:t>
            </w:r>
          </w:p>
          <w:p w14:paraId="0571C5F0" w14:textId="77777777" w:rsidR="0035005D" w:rsidRPr="00B376C3" w:rsidRDefault="0035005D" w:rsidP="0035005D">
            <w:pPr>
              <w:rPr>
                <w:rFonts w:ascii="Aptos" w:hAnsi="Aptos"/>
                <w:bCs/>
              </w:rPr>
            </w:pPr>
          </w:p>
          <w:p w14:paraId="42694F8B" w14:textId="77777777" w:rsidR="00A46D31" w:rsidRPr="00B376C3" w:rsidRDefault="00A46D31" w:rsidP="0035005D">
            <w:pPr>
              <w:rPr>
                <w:rFonts w:ascii="Aptos" w:hAnsi="Aptos"/>
                <w:bCs/>
              </w:rPr>
            </w:pPr>
          </w:p>
          <w:p w14:paraId="6FE9791A" w14:textId="77777777" w:rsidR="0035005D" w:rsidRPr="00B376C3" w:rsidRDefault="0035005D" w:rsidP="0035005D">
            <w:pPr>
              <w:rPr>
                <w:rFonts w:ascii="Aptos" w:hAnsi="Aptos"/>
                <w:bCs/>
              </w:rPr>
            </w:pPr>
          </w:p>
        </w:tc>
      </w:tr>
      <w:tr w:rsidR="00B376C3" w:rsidRPr="00B376C3" w14:paraId="40B0EBE1" w14:textId="77777777" w:rsidTr="009652E1">
        <w:tc>
          <w:tcPr>
            <w:tcW w:w="9634" w:type="dxa"/>
          </w:tcPr>
          <w:p w14:paraId="1E7F9433" w14:textId="27A0121D" w:rsidR="000F1899" w:rsidRPr="00B376C3" w:rsidRDefault="000F1899" w:rsidP="009652E1">
            <w:pPr>
              <w:rPr>
                <w:rFonts w:ascii="Aptos" w:hAnsi="Aptos"/>
              </w:rPr>
            </w:pPr>
            <w:r w:rsidRPr="00B376C3">
              <w:rPr>
                <w:rFonts w:ascii="Aptos" w:hAnsi="Aptos"/>
              </w:rPr>
              <w:t>What initial thoughts do you have about actions you can take to achieve this priority</w:t>
            </w:r>
            <w:r w:rsidR="00791923" w:rsidRPr="00B376C3">
              <w:rPr>
                <w:rFonts w:ascii="Aptos" w:hAnsi="Aptos"/>
              </w:rPr>
              <w:t>?</w:t>
            </w:r>
          </w:p>
          <w:p w14:paraId="3157B33E" w14:textId="77777777" w:rsidR="00791923" w:rsidRPr="00B376C3" w:rsidRDefault="00791923" w:rsidP="009652E1">
            <w:pPr>
              <w:rPr>
                <w:rFonts w:ascii="Aptos" w:hAnsi="Aptos"/>
              </w:rPr>
            </w:pPr>
          </w:p>
          <w:p w14:paraId="1F6520A7" w14:textId="77777777" w:rsidR="000F1899" w:rsidRPr="00B376C3" w:rsidRDefault="000F1899" w:rsidP="009652E1">
            <w:pPr>
              <w:rPr>
                <w:rFonts w:ascii="Aptos" w:hAnsi="Aptos"/>
                <w:bCs/>
              </w:rPr>
            </w:pPr>
          </w:p>
          <w:p w14:paraId="05A25C05" w14:textId="77777777" w:rsidR="000F1899" w:rsidRPr="00B376C3" w:rsidRDefault="000F1899" w:rsidP="009652E1">
            <w:pPr>
              <w:rPr>
                <w:rFonts w:ascii="Aptos" w:hAnsi="Aptos"/>
                <w:bCs/>
              </w:rPr>
            </w:pPr>
          </w:p>
        </w:tc>
      </w:tr>
      <w:tr w:rsidR="00B376C3" w:rsidRPr="00B376C3" w14:paraId="29DD5AE7" w14:textId="77777777" w:rsidTr="009652E1">
        <w:tc>
          <w:tcPr>
            <w:tcW w:w="9634" w:type="dxa"/>
          </w:tcPr>
          <w:p w14:paraId="782BA9B8" w14:textId="368EF82C" w:rsidR="000F1899" w:rsidRPr="00B376C3" w:rsidRDefault="000F1899" w:rsidP="009652E1">
            <w:pPr>
              <w:rPr>
                <w:rFonts w:ascii="Aptos" w:eastAsia="Times New Roman" w:hAnsi="Aptos" w:cs="Segoe UI"/>
                <w:lang w:eastAsia="en-GB"/>
              </w:rPr>
            </w:pPr>
            <w:r w:rsidRPr="00B376C3">
              <w:rPr>
                <w:rFonts w:ascii="Aptos" w:hAnsi="Aptos"/>
              </w:rPr>
              <w:t>What new skills, knowledge, or learning would help you achieve this priority</w:t>
            </w:r>
            <w:r w:rsidR="00791923" w:rsidRPr="00B376C3">
              <w:rPr>
                <w:rFonts w:ascii="Aptos" w:hAnsi="Aptos"/>
              </w:rPr>
              <w:t xml:space="preserve">? </w:t>
            </w:r>
            <w:r w:rsidRPr="00B376C3">
              <w:rPr>
                <w:rFonts w:ascii="Aptos" w:eastAsia="Times New Roman" w:hAnsi="Aptos" w:cs="Segoe UI"/>
                <w:lang w:eastAsia="en-GB"/>
              </w:rPr>
              <w:t>Discuss how you can develop this, and what support will you seek and from where. You could consider specific courses, webinars, reflective practice, mentoring, coaching, supervision, reading. For Continuing Ministerial Development, visit the website here: </w:t>
            </w:r>
            <w:hyperlink r:id="rId15" w:tgtFrame="_blank" w:history="1">
              <w:r w:rsidRPr="00B376C3">
                <w:rPr>
                  <w:rFonts w:ascii="Aptos" w:eastAsia="Times New Roman" w:hAnsi="Aptos" w:cs="Segoe UI"/>
                  <w:u w:val="single"/>
                  <w:lang w:eastAsia="en-GB"/>
                </w:rPr>
                <w:t>https://derby.anglican.org/en/church-admin/continuing-ministerial-development.html</w:t>
              </w:r>
            </w:hyperlink>
            <w:r w:rsidRPr="00B376C3">
              <w:rPr>
                <w:rFonts w:ascii="Aptos" w:eastAsia="Times New Roman" w:hAnsi="Aptos" w:cs="Segoe UI"/>
                <w:lang w:eastAsia="en-GB"/>
              </w:rPr>
              <w:t>.  The website outlines the training opportunities available throughout the year.</w:t>
            </w:r>
          </w:p>
          <w:p w14:paraId="7AAC0268" w14:textId="77777777" w:rsidR="000F1899" w:rsidRPr="00B376C3" w:rsidRDefault="000F1899" w:rsidP="009652E1">
            <w:pPr>
              <w:rPr>
                <w:rFonts w:ascii="Aptos" w:hAnsi="Aptos"/>
                <w:bCs/>
              </w:rPr>
            </w:pPr>
          </w:p>
          <w:p w14:paraId="3E1AEC05" w14:textId="77777777" w:rsidR="00FB13FB" w:rsidRPr="00B376C3" w:rsidRDefault="00FB13FB" w:rsidP="009652E1">
            <w:pPr>
              <w:rPr>
                <w:rFonts w:ascii="Aptos" w:hAnsi="Aptos"/>
                <w:bCs/>
              </w:rPr>
            </w:pPr>
          </w:p>
        </w:tc>
      </w:tr>
      <w:tr w:rsidR="00B376C3" w:rsidRPr="00B376C3" w14:paraId="7441E4DC" w14:textId="77777777" w:rsidTr="00FB76B3">
        <w:tc>
          <w:tcPr>
            <w:tcW w:w="9634" w:type="dxa"/>
            <w:shd w:val="clear" w:color="auto" w:fill="D9D9D9" w:themeFill="background1" w:themeFillShade="D9"/>
          </w:tcPr>
          <w:p w14:paraId="53C9800A" w14:textId="2E85337A" w:rsidR="00453517" w:rsidRPr="00B376C3" w:rsidRDefault="00453517" w:rsidP="0022552C">
            <w:pPr>
              <w:rPr>
                <w:rFonts w:ascii="Aptos" w:hAnsi="Aptos"/>
                <w:b/>
              </w:rPr>
            </w:pPr>
            <w:r w:rsidRPr="00B376C3">
              <w:rPr>
                <w:rFonts w:ascii="Aptos" w:hAnsi="Aptos"/>
                <w:b/>
              </w:rPr>
              <w:t>Priority 3</w:t>
            </w:r>
            <w:r w:rsidR="00B66517" w:rsidRPr="00B376C3">
              <w:rPr>
                <w:rFonts w:ascii="Aptos" w:hAnsi="Aptos"/>
                <w:b/>
              </w:rPr>
              <w:t xml:space="preserve"> </w:t>
            </w:r>
            <w:r w:rsidR="00633DD9" w:rsidRPr="00B376C3">
              <w:rPr>
                <w:rFonts w:ascii="Aptos" w:eastAsia="Times New Roman" w:hAnsi="Aptos" w:cs="Segoe UI"/>
                <w:b/>
                <w:bCs/>
                <w:lang w:eastAsia="en-GB"/>
              </w:rPr>
              <w:t>- Mission and Ministry</w:t>
            </w:r>
          </w:p>
        </w:tc>
      </w:tr>
      <w:tr w:rsidR="00B376C3" w:rsidRPr="00B376C3" w14:paraId="5834BE2E" w14:textId="77777777" w:rsidTr="00F36C1B">
        <w:tc>
          <w:tcPr>
            <w:tcW w:w="9634" w:type="dxa"/>
          </w:tcPr>
          <w:p w14:paraId="62329898" w14:textId="2F2297E7" w:rsidR="0035005D" w:rsidRPr="00B376C3" w:rsidRDefault="0035005D" w:rsidP="0035005D">
            <w:pPr>
              <w:rPr>
                <w:rFonts w:ascii="Aptos" w:hAnsi="Aptos"/>
                <w:bCs/>
              </w:rPr>
            </w:pPr>
            <w:r w:rsidRPr="00B376C3">
              <w:rPr>
                <w:rFonts w:ascii="Aptos" w:hAnsi="Aptos"/>
                <w:bCs/>
              </w:rPr>
              <w:t xml:space="preserve">What is your </w:t>
            </w:r>
            <w:r w:rsidRPr="00B376C3">
              <w:rPr>
                <w:rFonts w:ascii="Aptos" w:hAnsi="Aptos"/>
                <w:b/>
              </w:rPr>
              <w:t>third</w:t>
            </w:r>
            <w:r w:rsidRPr="00B376C3">
              <w:rPr>
                <w:rFonts w:ascii="Aptos" w:hAnsi="Aptos"/>
                <w:bCs/>
              </w:rPr>
              <w:t xml:space="preserve"> chosen priority</w:t>
            </w:r>
            <w:r w:rsidR="00FB13FB" w:rsidRPr="00B376C3">
              <w:rPr>
                <w:rFonts w:ascii="Aptos" w:hAnsi="Aptos"/>
                <w:bCs/>
              </w:rPr>
              <w:t>?</w:t>
            </w:r>
          </w:p>
          <w:p w14:paraId="4A14E233" w14:textId="77777777" w:rsidR="0035005D" w:rsidRPr="00B376C3" w:rsidRDefault="0035005D" w:rsidP="0035005D">
            <w:pPr>
              <w:rPr>
                <w:rFonts w:ascii="Aptos" w:hAnsi="Aptos"/>
                <w:bCs/>
              </w:rPr>
            </w:pPr>
          </w:p>
          <w:p w14:paraId="4B121314" w14:textId="77777777" w:rsidR="0035005D" w:rsidRPr="00B376C3" w:rsidRDefault="0035005D" w:rsidP="0035005D">
            <w:pPr>
              <w:rPr>
                <w:rFonts w:ascii="Aptos" w:hAnsi="Aptos"/>
                <w:bCs/>
              </w:rPr>
            </w:pPr>
          </w:p>
          <w:p w14:paraId="1D4E197E" w14:textId="77777777" w:rsidR="00A46D31" w:rsidRPr="00B376C3" w:rsidRDefault="00A46D31" w:rsidP="0035005D">
            <w:pPr>
              <w:rPr>
                <w:rFonts w:ascii="Aptos" w:hAnsi="Aptos"/>
                <w:bCs/>
              </w:rPr>
            </w:pPr>
          </w:p>
        </w:tc>
      </w:tr>
      <w:tr w:rsidR="00B376C3" w:rsidRPr="00B376C3" w14:paraId="5C9810B4" w14:textId="77777777" w:rsidTr="009652E1">
        <w:tc>
          <w:tcPr>
            <w:tcW w:w="9634" w:type="dxa"/>
          </w:tcPr>
          <w:p w14:paraId="4F7354B7" w14:textId="3A59DDCC" w:rsidR="000F1899" w:rsidRPr="00B376C3" w:rsidRDefault="000F1899" w:rsidP="009652E1">
            <w:pPr>
              <w:rPr>
                <w:rFonts w:ascii="Aptos" w:hAnsi="Aptos"/>
              </w:rPr>
            </w:pPr>
            <w:r w:rsidRPr="00B376C3">
              <w:rPr>
                <w:rFonts w:ascii="Aptos" w:hAnsi="Aptos"/>
              </w:rPr>
              <w:t>What initial thoughts do you have about actions you can take to achieve this priority</w:t>
            </w:r>
            <w:r w:rsidR="00FB13FB" w:rsidRPr="00B376C3">
              <w:rPr>
                <w:rFonts w:ascii="Aptos" w:hAnsi="Aptos"/>
              </w:rPr>
              <w:t>?</w:t>
            </w:r>
          </w:p>
          <w:p w14:paraId="1685C11B" w14:textId="77777777" w:rsidR="000F1899" w:rsidRPr="00B376C3" w:rsidRDefault="000F1899" w:rsidP="009652E1">
            <w:pPr>
              <w:rPr>
                <w:rFonts w:ascii="Aptos" w:hAnsi="Aptos"/>
                <w:bCs/>
              </w:rPr>
            </w:pPr>
          </w:p>
          <w:p w14:paraId="244DED5F" w14:textId="77777777" w:rsidR="000F1899" w:rsidRPr="00B376C3" w:rsidRDefault="000F1899" w:rsidP="009652E1">
            <w:pPr>
              <w:rPr>
                <w:rFonts w:ascii="Aptos" w:hAnsi="Aptos"/>
                <w:bCs/>
              </w:rPr>
            </w:pPr>
          </w:p>
        </w:tc>
      </w:tr>
      <w:tr w:rsidR="00B376C3" w:rsidRPr="00B376C3" w14:paraId="13FD903E" w14:textId="77777777" w:rsidTr="009652E1">
        <w:tc>
          <w:tcPr>
            <w:tcW w:w="9634" w:type="dxa"/>
          </w:tcPr>
          <w:p w14:paraId="36D0FE97" w14:textId="1936AEE6" w:rsidR="000F1899" w:rsidRPr="00B376C3" w:rsidRDefault="000F1899" w:rsidP="009652E1">
            <w:pPr>
              <w:rPr>
                <w:rFonts w:ascii="Aptos" w:eastAsia="Times New Roman" w:hAnsi="Aptos" w:cs="Segoe UI"/>
                <w:lang w:eastAsia="en-GB"/>
              </w:rPr>
            </w:pPr>
            <w:r w:rsidRPr="00B376C3">
              <w:rPr>
                <w:rFonts w:ascii="Aptos" w:hAnsi="Aptos"/>
              </w:rPr>
              <w:t>What new skills, knowledge, or learning would help you achieve this priority</w:t>
            </w:r>
            <w:r w:rsidR="00FB13FB" w:rsidRPr="00B376C3">
              <w:rPr>
                <w:rFonts w:ascii="Aptos" w:hAnsi="Aptos"/>
              </w:rPr>
              <w:t xml:space="preserve">? </w:t>
            </w:r>
            <w:r w:rsidRPr="00B376C3">
              <w:rPr>
                <w:rFonts w:ascii="Aptos" w:eastAsia="Times New Roman" w:hAnsi="Aptos" w:cs="Segoe UI"/>
                <w:lang w:eastAsia="en-GB"/>
              </w:rPr>
              <w:t>Discuss how you can develop this, and what support will you seek and from where. You could consider specific courses, webinars, reflective practice, mentoring, coaching, supervision, reading. For Continuing Ministerial Development, visit the website here: </w:t>
            </w:r>
            <w:hyperlink r:id="rId16" w:tgtFrame="_blank" w:history="1">
              <w:r w:rsidRPr="00B376C3">
                <w:rPr>
                  <w:rFonts w:ascii="Aptos" w:eastAsia="Times New Roman" w:hAnsi="Aptos" w:cs="Segoe UI"/>
                  <w:u w:val="single"/>
                  <w:lang w:eastAsia="en-GB"/>
                </w:rPr>
                <w:t>https://derby.anglican.org/en/church-admin/continuing-ministerial-development.html</w:t>
              </w:r>
            </w:hyperlink>
            <w:r w:rsidRPr="00B376C3">
              <w:rPr>
                <w:rFonts w:ascii="Aptos" w:eastAsia="Times New Roman" w:hAnsi="Aptos" w:cs="Segoe UI"/>
                <w:lang w:eastAsia="en-GB"/>
              </w:rPr>
              <w:t>.  The website outlines the training opportunities available throughout the year.</w:t>
            </w:r>
          </w:p>
          <w:p w14:paraId="7FCCE1C5" w14:textId="77777777" w:rsidR="000F1899" w:rsidRPr="00B376C3" w:rsidRDefault="000F1899" w:rsidP="009652E1">
            <w:pPr>
              <w:rPr>
                <w:rFonts w:ascii="Aptos" w:hAnsi="Aptos"/>
                <w:bCs/>
              </w:rPr>
            </w:pPr>
          </w:p>
          <w:p w14:paraId="0AC3C8DE" w14:textId="77777777" w:rsidR="00FB13FB" w:rsidRPr="00B376C3" w:rsidRDefault="00FB13FB" w:rsidP="009652E1">
            <w:pPr>
              <w:rPr>
                <w:rFonts w:ascii="Aptos" w:hAnsi="Aptos"/>
                <w:bCs/>
              </w:rPr>
            </w:pPr>
          </w:p>
        </w:tc>
      </w:tr>
      <w:tr w:rsidR="00B376C3" w:rsidRPr="00B376C3" w14:paraId="5B0D8E5F" w14:textId="77777777" w:rsidTr="00362ACB">
        <w:tc>
          <w:tcPr>
            <w:tcW w:w="9634" w:type="dxa"/>
            <w:shd w:val="clear" w:color="auto" w:fill="D9D9D9" w:themeFill="background1" w:themeFillShade="D9"/>
          </w:tcPr>
          <w:p w14:paraId="4E562D1D" w14:textId="045F3F08" w:rsidR="00106677" w:rsidRPr="00B376C3" w:rsidRDefault="00362ACB" w:rsidP="009652E1">
            <w:pPr>
              <w:rPr>
                <w:rFonts w:ascii="Aptos" w:eastAsia="Times New Roman" w:hAnsi="Aptos" w:cs="Segoe UI"/>
                <w:lang w:eastAsia="en-GB"/>
              </w:rPr>
            </w:pPr>
            <w:r w:rsidRPr="00B376C3">
              <w:rPr>
                <w:rFonts w:ascii="Aptos" w:eastAsia="Times New Roman" w:hAnsi="Aptos" w:cs="Segoe UI"/>
                <w:b/>
                <w:bCs/>
                <w:lang w:eastAsia="en-GB"/>
              </w:rPr>
              <w:t>Priority - Your Wellbeing</w:t>
            </w:r>
          </w:p>
        </w:tc>
      </w:tr>
      <w:tr w:rsidR="00B376C3" w:rsidRPr="00B376C3" w14:paraId="3A03B9E5" w14:textId="77777777" w:rsidTr="009652E1">
        <w:tc>
          <w:tcPr>
            <w:tcW w:w="9634" w:type="dxa"/>
          </w:tcPr>
          <w:p w14:paraId="1FD26A01" w14:textId="0E6BB268" w:rsidR="00CF7BA8" w:rsidRPr="00B376C3" w:rsidRDefault="006C2DAC" w:rsidP="00CF7BA8">
            <w:pPr>
              <w:rPr>
                <w:rFonts w:ascii="Aptos" w:eastAsia="Times New Roman" w:hAnsi="Aptos" w:cs="Segoe UI"/>
                <w:lang w:eastAsia="en-GB"/>
              </w:rPr>
            </w:pPr>
            <w:r w:rsidRPr="00B376C3">
              <w:rPr>
                <w:rFonts w:ascii="Aptos" w:eastAsia="Times New Roman" w:hAnsi="Aptos" w:cs="Segoe UI"/>
                <w:lang w:eastAsia="en-GB"/>
              </w:rPr>
              <w:t>What is your personal wellbeing priority?</w:t>
            </w:r>
            <w:r w:rsidR="00E946C1" w:rsidRPr="00B376C3">
              <w:rPr>
                <w:rFonts w:ascii="Aptos" w:eastAsia="Times New Roman" w:hAnsi="Aptos" w:cs="Segoe UI"/>
                <w:lang w:eastAsia="en-GB"/>
              </w:rPr>
              <w:t xml:space="preserve"> </w:t>
            </w:r>
            <w:r w:rsidR="00CF7BA8" w:rsidRPr="00B376C3">
              <w:rPr>
                <w:rFonts w:ascii="Aptos" w:eastAsia="Times New Roman" w:hAnsi="Aptos" w:cs="Segoe UI"/>
                <w:lang w:eastAsia="en-GB"/>
              </w:rPr>
              <w:t>Please consider how you will prioritise self-care this year. There is support available for clergy including helpful resources, grants and pastoral supervision. Visit the website here to find out more: </w:t>
            </w:r>
            <w:hyperlink r:id="rId17" w:tgtFrame="_blank" w:history="1">
              <w:r w:rsidR="00CF7BA8" w:rsidRPr="00B376C3">
                <w:rPr>
                  <w:rFonts w:ascii="Aptos" w:eastAsia="Times New Roman" w:hAnsi="Aptos" w:cs="Segoe UI"/>
                  <w:u w:val="single"/>
                  <w:lang w:eastAsia="en-GB"/>
                </w:rPr>
                <w:t>https://derby.anglican.org/en/about-us/content/clergy-wellbeing.html</w:t>
              </w:r>
            </w:hyperlink>
          </w:p>
          <w:p w14:paraId="4BA48BB5" w14:textId="77777777" w:rsidR="00106677" w:rsidRPr="00B376C3" w:rsidRDefault="00106677" w:rsidP="006C2DAC">
            <w:pPr>
              <w:tabs>
                <w:tab w:val="left" w:pos="1545"/>
              </w:tabs>
              <w:rPr>
                <w:rFonts w:ascii="Aptos" w:hAnsi="Aptos"/>
              </w:rPr>
            </w:pPr>
          </w:p>
          <w:p w14:paraId="688842F0" w14:textId="77777777" w:rsidR="00E946C1" w:rsidRPr="00B376C3" w:rsidRDefault="00E946C1" w:rsidP="006C2DAC">
            <w:pPr>
              <w:tabs>
                <w:tab w:val="left" w:pos="1545"/>
              </w:tabs>
              <w:rPr>
                <w:rFonts w:ascii="Aptos" w:hAnsi="Aptos"/>
              </w:rPr>
            </w:pPr>
          </w:p>
          <w:p w14:paraId="2009FB8B" w14:textId="60F5DF53" w:rsidR="00E946C1" w:rsidRPr="00B376C3" w:rsidRDefault="00E946C1" w:rsidP="006C2DAC">
            <w:pPr>
              <w:tabs>
                <w:tab w:val="left" w:pos="1545"/>
              </w:tabs>
              <w:rPr>
                <w:rFonts w:ascii="Aptos" w:hAnsi="Aptos"/>
              </w:rPr>
            </w:pPr>
          </w:p>
        </w:tc>
      </w:tr>
      <w:tr w:rsidR="00B376C3" w:rsidRPr="00B376C3" w14:paraId="6DA75815" w14:textId="77777777" w:rsidTr="009652E1">
        <w:tc>
          <w:tcPr>
            <w:tcW w:w="9634" w:type="dxa"/>
          </w:tcPr>
          <w:p w14:paraId="527B4DEE" w14:textId="77777777" w:rsidR="000E40D2" w:rsidRPr="00B376C3" w:rsidRDefault="000E40D2" w:rsidP="000E40D2">
            <w:pPr>
              <w:rPr>
                <w:rFonts w:ascii="Aptos" w:eastAsia="Times New Roman" w:hAnsi="Aptos" w:cs="Segoe UI"/>
                <w:lang w:eastAsia="en-GB"/>
              </w:rPr>
            </w:pPr>
            <w:r w:rsidRPr="00B376C3">
              <w:rPr>
                <w:rFonts w:ascii="Aptos" w:eastAsia="Times New Roman" w:hAnsi="Aptos" w:cs="Segoe UI"/>
                <w:lang w:eastAsia="en-GB"/>
              </w:rPr>
              <w:t>What initial thoughts do you have about actions you can take to achieve this wellbeing priority?</w:t>
            </w:r>
          </w:p>
          <w:p w14:paraId="7AF39673" w14:textId="77777777" w:rsidR="00106677" w:rsidRPr="00B376C3" w:rsidRDefault="00106677" w:rsidP="009652E1">
            <w:pPr>
              <w:rPr>
                <w:rFonts w:ascii="Aptos" w:hAnsi="Aptos"/>
              </w:rPr>
            </w:pPr>
          </w:p>
          <w:p w14:paraId="38ACF4EE" w14:textId="77777777" w:rsidR="00E946C1" w:rsidRPr="00B376C3" w:rsidRDefault="00E946C1" w:rsidP="009652E1">
            <w:pPr>
              <w:rPr>
                <w:rFonts w:ascii="Aptos" w:hAnsi="Aptos"/>
              </w:rPr>
            </w:pPr>
          </w:p>
          <w:p w14:paraId="1E098105" w14:textId="77777777" w:rsidR="00E946C1" w:rsidRPr="00B376C3" w:rsidRDefault="00E946C1" w:rsidP="009652E1">
            <w:pPr>
              <w:rPr>
                <w:rFonts w:ascii="Aptos" w:hAnsi="Aptos"/>
              </w:rPr>
            </w:pPr>
          </w:p>
        </w:tc>
      </w:tr>
      <w:tr w:rsidR="00B376C3" w:rsidRPr="00B376C3" w14:paraId="4CB27C34" w14:textId="77777777" w:rsidTr="001205BC">
        <w:tc>
          <w:tcPr>
            <w:tcW w:w="9634" w:type="dxa"/>
            <w:shd w:val="clear" w:color="auto" w:fill="D9D9D9" w:themeFill="background1" w:themeFillShade="D9"/>
          </w:tcPr>
          <w:p w14:paraId="1D39C7CB" w14:textId="4F8D9943" w:rsidR="00702663" w:rsidRPr="00B376C3" w:rsidRDefault="001205BC" w:rsidP="000E40D2">
            <w:pPr>
              <w:rPr>
                <w:rFonts w:ascii="Aptos" w:eastAsia="Times New Roman" w:hAnsi="Aptos" w:cs="Segoe UI"/>
                <w:lang w:eastAsia="en-GB"/>
              </w:rPr>
            </w:pPr>
            <w:r w:rsidRPr="00B376C3">
              <w:rPr>
                <w:rFonts w:ascii="Aptos" w:eastAsia="Times New Roman" w:hAnsi="Aptos" w:cs="Segoe UI"/>
                <w:b/>
                <w:bCs/>
                <w:lang w:eastAsia="en-GB"/>
              </w:rPr>
              <w:lastRenderedPageBreak/>
              <w:t>Learning and Development Support from the Parish Support Team</w:t>
            </w:r>
          </w:p>
        </w:tc>
      </w:tr>
      <w:tr w:rsidR="00B376C3" w:rsidRPr="00B376C3" w14:paraId="01084A60" w14:textId="77777777" w:rsidTr="009652E1">
        <w:tc>
          <w:tcPr>
            <w:tcW w:w="9634" w:type="dxa"/>
          </w:tcPr>
          <w:p w14:paraId="02EDE264" w14:textId="77777777" w:rsidR="00E946C1" w:rsidRPr="00B376C3" w:rsidRDefault="006E3EB1" w:rsidP="006E3EB1">
            <w:pPr>
              <w:rPr>
                <w:rFonts w:ascii="Aptos" w:eastAsia="Times New Roman" w:hAnsi="Aptos" w:cs="Segoe UI"/>
                <w:lang w:eastAsia="en-GB"/>
              </w:rPr>
            </w:pPr>
            <w:r w:rsidRPr="00B376C3">
              <w:rPr>
                <w:rFonts w:ascii="Aptos" w:eastAsia="Times New Roman" w:hAnsi="Aptos" w:cs="Segoe UI"/>
                <w:lang w:eastAsia="en-GB"/>
              </w:rPr>
              <w:t>As well as the Continuing Ministerial Development support available on the website here: </w:t>
            </w:r>
            <w:hyperlink r:id="rId18" w:tgtFrame="_blank" w:history="1">
              <w:r w:rsidRPr="00B376C3">
                <w:rPr>
                  <w:rFonts w:ascii="Aptos" w:eastAsia="Times New Roman" w:hAnsi="Aptos" w:cs="Segoe UI"/>
                  <w:u w:val="single"/>
                  <w:lang w:eastAsia="en-GB"/>
                </w:rPr>
                <w:t>https://derby.anglican.org/en/church-admin/continuing-ministerial-development.html</w:t>
              </w:r>
            </w:hyperlink>
            <w:r w:rsidRPr="00B376C3">
              <w:rPr>
                <w:rFonts w:ascii="Aptos" w:eastAsia="Times New Roman" w:hAnsi="Aptos" w:cs="Segoe UI"/>
                <w:lang w:eastAsia="en-GB"/>
              </w:rPr>
              <w:t xml:space="preserve">, the Parish Support Team can support you further. </w:t>
            </w:r>
          </w:p>
          <w:p w14:paraId="1A75D9C8" w14:textId="77777777" w:rsidR="00E946C1" w:rsidRPr="00B376C3" w:rsidRDefault="00E946C1" w:rsidP="006E3EB1">
            <w:pPr>
              <w:rPr>
                <w:rFonts w:ascii="Aptos" w:eastAsia="Times New Roman" w:hAnsi="Aptos" w:cs="Segoe UI"/>
                <w:sz w:val="16"/>
                <w:szCs w:val="16"/>
                <w:lang w:eastAsia="en-GB"/>
              </w:rPr>
            </w:pPr>
          </w:p>
          <w:p w14:paraId="314D9F21" w14:textId="77777777" w:rsidR="00E946C1" w:rsidRPr="00B376C3" w:rsidRDefault="006E3EB1" w:rsidP="006E3EB1">
            <w:pPr>
              <w:rPr>
                <w:rFonts w:ascii="Aptos" w:eastAsia="Times New Roman" w:hAnsi="Aptos" w:cs="Segoe UI"/>
                <w:lang w:eastAsia="en-GB"/>
              </w:rPr>
            </w:pPr>
            <w:r w:rsidRPr="00B376C3">
              <w:rPr>
                <w:rFonts w:ascii="Aptos" w:eastAsia="Times New Roman" w:hAnsi="Aptos" w:cs="Segoe UI"/>
                <w:lang w:eastAsia="en-GB"/>
              </w:rPr>
              <w:t>If you would like someone to reach out to you, please select up to 3 options from the list below.</w:t>
            </w:r>
          </w:p>
          <w:p w14:paraId="37A788E2" w14:textId="77777777" w:rsidR="00E946C1" w:rsidRPr="00B376C3" w:rsidRDefault="00E946C1" w:rsidP="006E3EB1">
            <w:pPr>
              <w:rPr>
                <w:rFonts w:ascii="Aptos" w:eastAsia="Times New Roman" w:hAnsi="Aptos" w:cs="Segoe UI"/>
                <w:sz w:val="16"/>
                <w:szCs w:val="16"/>
                <w:lang w:eastAsia="en-GB"/>
              </w:rPr>
            </w:pPr>
          </w:p>
          <w:p w14:paraId="3B0C4332" w14:textId="77777777" w:rsidR="00E946C1" w:rsidRPr="00B376C3" w:rsidRDefault="006E3EB1" w:rsidP="006E3EB1">
            <w:pPr>
              <w:rPr>
                <w:rFonts w:ascii="Aptos" w:eastAsia="Times New Roman" w:hAnsi="Aptos" w:cs="Segoe UI"/>
                <w:lang w:eastAsia="en-GB"/>
              </w:rPr>
            </w:pPr>
            <w:r w:rsidRPr="00B376C3">
              <w:rPr>
                <w:rFonts w:ascii="Aptos" w:eastAsia="Times New Roman" w:hAnsi="Aptos" w:cs="Segoe UI"/>
                <w:lang w:eastAsia="en-GB"/>
              </w:rPr>
              <w:t>This offer of support is voluntary. By selecting these options, you consent to this learning objective being shared with the relevant members of the Parish Support Team. You have the option not to select from the list below. </w:t>
            </w:r>
          </w:p>
          <w:p w14:paraId="5C1A3C3C" w14:textId="77777777" w:rsidR="00E946C1" w:rsidRPr="00B376C3" w:rsidRDefault="00E946C1" w:rsidP="006E3EB1">
            <w:pPr>
              <w:rPr>
                <w:rFonts w:ascii="Aptos" w:eastAsia="Times New Roman" w:hAnsi="Aptos" w:cs="Segoe UI"/>
                <w:sz w:val="16"/>
                <w:szCs w:val="16"/>
                <w:lang w:eastAsia="en-GB"/>
              </w:rPr>
            </w:pPr>
          </w:p>
          <w:p w14:paraId="1FBB3ADE" w14:textId="01EE0EF8" w:rsidR="006E3EB1" w:rsidRPr="00B376C3" w:rsidRDefault="006E3EB1" w:rsidP="006E3EB1">
            <w:pPr>
              <w:rPr>
                <w:rFonts w:ascii="Aptos" w:eastAsia="Times New Roman" w:hAnsi="Aptos" w:cs="Segoe UI"/>
                <w:lang w:eastAsia="en-GB"/>
              </w:rPr>
            </w:pPr>
            <w:r w:rsidRPr="00B376C3">
              <w:rPr>
                <w:rFonts w:ascii="Aptos" w:eastAsia="Times New Roman" w:hAnsi="Aptos" w:cs="Segoe UI"/>
                <w:lang w:eastAsia="en-GB"/>
              </w:rPr>
              <w:t>Which of these areas, if any, might it be helpful for you to focus on developing further in the next 2 years? Please select at most 3 options.</w:t>
            </w:r>
          </w:p>
          <w:p w14:paraId="6CCE24CC" w14:textId="77777777" w:rsidR="006E3EB1" w:rsidRPr="00B376C3" w:rsidRDefault="006E3EB1" w:rsidP="006E3EB1">
            <w:pPr>
              <w:rPr>
                <w:rFonts w:ascii="Aptos" w:eastAsia="Times New Roman" w:hAnsi="Aptos" w:cs="Segoe UI"/>
                <w:sz w:val="16"/>
                <w:szCs w:val="16"/>
                <w:lang w:eastAsia="en-GB"/>
              </w:rPr>
            </w:pPr>
          </w:p>
          <w:p w14:paraId="3B669142" w14:textId="77777777" w:rsidR="006E3EB1" w:rsidRPr="00B376C3" w:rsidRDefault="006E3EB1" w:rsidP="00C34C46">
            <w:pPr>
              <w:pStyle w:val="ListParagraph"/>
              <w:numPr>
                <w:ilvl w:val="0"/>
                <w:numId w:val="12"/>
              </w:numPr>
              <w:rPr>
                <w:rFonts w:ascii="Aptos" w:eastAsia="Times New Roman" w:hAnsi="Aptos" w:cs="Segoe UI"/>
                <w:lang w:eastAsia="en-GB"/>
              </w:rPr>
            </w:pPr>
            <w:r w:rsidRPr="00B376C3">
              <w:rPr>
                <w:rFonts w:ascii="Aptos" w:eastAsia="Times New Roman" w:hAnsi="Aptos" w:cs="Segoe UI"/>
                <w:lang w:eastAsia="en-GB"/>
              </w:rPr>
              <w:t>Enabling Generosity</w:t>
            </w:r>
          </w:p>
          <w:p w14:paraId="68DF6139" w14:textId="77777777" w:rsidR="006E3EB1" w:rsidRPr="00B376C3" w:rsidRDefault="006E3EB1" w:rsidP="00C34C46">
            <w:pPr>
              <w:pStyle w:val="ListParagraph"/>
              <w:numPr>
                <w:ilvl w:val="0"/>
                <w:numId w:val="12"/>
              </w:numPr>
              <w:rPr>
                <w:rFonts w:ascii="Aptos" w:eastAsia="Times New Roman" w:hAnsi="Aptos" w:cs="Segoe UI"/>
                <w:lang w:eastAsia="en-GB"/>
              </w:rPr>
            </w:pPr>
            <w:r w:rsidRPr="00B376C3">
              <w:rPr>
                <w:rFonts w:ascii="Aptos" w:eastAsia="Times New Roman" w:hAnsi="Aptos" w:cs="Segoe UI"/>
                <w:lang w:eastAsia="en-GB"/>
              </w:rPr>
              <w:t>Sustaining &amp; evolving church buildings</w:t>
            </w:r>
          </w:p>
          <w:p w14:paraId="5CA1B626" w14:textId="77777777" w:rsidR="006E3EB1" w:rsidRPr="00B376C3" w:rsidRDefault="006E3EB1" w:rsidP="00C34C46">
            <w:pPr>
              <w:pStyle w:val="ListParagraph"/>
              <w:numPr>
                <w:ilvl w:val="0"/>
                <w:numId w:val="12"/>
              </w:numPr>
              <w:rPr>
                <w:rFonts w:ascii="Aptos" w:eastAsia="Times New Roman" w:hAnsi="Aptos" w:cs="Segoe UI"/>
                <w:lang w:eastAsia="en-GB"/>
              </w:rPr>
            </w:pPr>
            <w:r w:rsidRPr="00B376C3">
              <w:rPr>
                <w:rFonts w:ascii="Aptos" w:eastAsia="Times New Roman" w:hAnsi="Aptos" w:cs="Segoe UI"/>
                <w:lang w:eastAsia="en-GB"/>
              </w:rPr>
              <w:t>Nurturing new expressions of church</w:t>
            </w:r>
          </w:p>
          <w:p w14:paraId="42D5C5F7" w14:textId="77777777" w:rsidR="006E3EB1" w:rsidRPr="00B376C3" w:rsidRDefault="006E3EB1" w:rsidP="00C34C46">
            <w:pPr>
              <w:pStyle w:val="ListParagraph"/>
              <w:numPr>
                <w:ilvl w:val="0"/>
                <w:numId w:val="12"/>
              </w:numPr>
              <w:rPr>
                <w:rFonts w:ascii="Aptos" w:eastAsia="Times New Roman" w:hAnsi="Aptos" w:cs="Segoe UI"/>
                <w:lang w:eastAsia="en-GB"/>
              </w:rPr>
            </w:pPr>
            <w:r w:rsidRPr="00B376C3">
              <w:rPr>
                <w:rFonts w:ascii="Aptos" w:eastAsia="Times New Roman" w:hAnsi="Aptos" w:cs="Segoe UI"/>
                <w:lang w:eastAsia="en-GB"/>
              </w:rPr>
              <w:t>Multicultural Ministry</w:t>
            </w:r>
          </w:p>
          <w:p w14:paraId="1E187FBB" w14:textId="77777777" w:rsidR="006E3EB1" w:rsidRPr="00B376C3" w:rsidRDefault="006E3EB1" w:rsidP="00C34C46">
            <w:pPr>
              <w:pStyle w:val="ListParagraph"/>
              <w:numPr>
                <w:ilvl w:val="0"/>
                <w:numId w:val="12"/>
              </w:numPr>
              <w:rPr>
                <w:rFonts w:ascii="Aptos" w:eastAsia="Times New Roman" w:hAnsi="Aptos" w:cs="Segoe UI"/>
                <w:lang w:eastAsia="en-GB"/>
              </w:rPr>
            </w:pPr>
            <w:r w:rsidRPr="00B376C3">
              <w:rPr>
                <w:rFonts w:ascii="Aptos" w:eastAsia="Times New Roman" w:hAnsi="Aptos" w:cs="Segoe UI"/>
                <w:lang w:eastAsia="en-GB"/>
              </w:rPr>
              <w:t>Creation care (net zero, environment)</w:t>
            </w:r>
          </w:p>
          <w:p w14:paraId="2CE8EB19" w14:textId="77777777" w:rsidR="006E3EB1" w:rsidRPr="00B376C3" w:rsidRDefault="006E3EB1" w:rsidP="00C34C46">
            <w:pPr>
              <w:pStyle w:val="ListParagraph"/>
              <w:numPr>
                <w:ilvl w:val="0"/>
                <w:numId w:val="12"/>
              </w:numPr>
              <w:rPr>
                <w:rFonts w:ascii="Aptos" w:eastAsia="Times New Roman" w:hAnsi="Aptos" w:cs="Segoe UI"/>
                <w:lang w:eastAsia="en-GB"/>
              </w:rPr>
            </w:pPr>
            <w:r w:rsidRPr="00B376C3">
              <w:rPr>
                <w:rFonts w:ascii="Aptos" w:eastAsia="Times New Roman" w:hAnsi="Aptos" w:cs="Segoe UI"/>
                <w:lang w:eastAsia="en-GB"/>
              </w:rPr>
              <w:t>Discerning gifts &amp; vocations into ministry</w:t>
            </w:r>
          </w:p>
          <w:p w14:paraId="7E8FE077" w14:textId="77777777" w:rsidR="006E3EB1" w:rsidRPr="00B376C3" w:rsidRDefault="006E3EB1" w:rsidP="00C34C46">
            <w:pPr>
              <w:pStyle w:val="ListParagraph"/>
              <w:numPr>
                <w:ilvl w:val="0"/>
                <w:numId w:val="12"/>
              </w:numPr>
              <w:rPr>
                <w:rFonts w:ascii="Aptos" w:eastAsia="Times New Roman" w:hAnsi="Aptos" w:cs="Segoe UI"/>
                <w:lang w:eastAsia="en-GB"/>
              </w:rPr>
            </w:pPr>
            <w:r w:rsidRPr="00B376C3">
              <w:rPr>
                <w:rFonts w:ascii="Aptos" w:eastAsia="Times New Roman" w:hAnsi="Aptos" w:cs="Segoe UI"/>
                <w:lang w:eastAsia="en-GB"/>
              </w:rPr>
              <w:t>Developing youth ministry</w:t>
            </w:r>
          </w:p>
          <w:p w14:paraId="70A332E2" w14:textId="77777777" w:rsidR="006E3EB1" w:rsidRPr="00B376C3" w:rsidRDefault="006E3EB1" w:rsidP="00C34C46">
            <w:pPr>
              <w:pStyle w:val="ListParagraph"/>
              <w:numPr>
                <w:ilvl w:val="0"/>
                <w:numId w:val="12"/>
              </w:numPr>
              <w:rPr>
                <w:rFonts w:ascii="Aptos" w:eastAsia="Times New Roman" w:hAnsi="Aptos" w:cs="Segoe UI"/>
                <w:lang w:eastAsia="en-GB"/>
              </w:rPr>
            </w:pPr>
            <w:r w:rsidRPr="00B376C3">
              <w:rPr>
                <w:rFonts w:ascii="Aptos" w:eastAsia="Times New Roman" w:hAnsi="Aptos" w:cs="Segoe UI"/>
                <w:lang w:eastAsia="en-GB"/>
              </w:rPr>
              <w:t>Developing children's &amp; families ministry</w:t>
            </w:r>
          </w:p>
          <w:p w14:paraId="3FE3F978" w14:textId="77777777" w:rsidR="006E3EB1" w:rsidRPr="00B376C3" w:rsidRDefault="006E3EB1" w:rsidP="00C34C46">
            <w:pPr>
              <w:pStyle w:val="ListParagraph"/>
              <w:numPr>
                <w:ilvl w:val="0"/>
                <w:numId w:val="12"/>
              </w:numPr>
              <w:rPr>
                <w:rFonts w:ascii="Aptos" w:eastAsia="Times New Roman" w:hAnsi="Aptos" w:cs="Segoe UI"/>
                <w:lang w:eastAsia="en-GB"/>
              </w:rPr>
            </w:pPr>
            <w:r w:rsidRPr="00B376C3">
              <w:rPr>
                <w:rFonts w:ascii="Aptos" w:eastAsia="Times New Roman" w:hAnsi="Aptos" w:cs="Segoe UI"/>
                <w:lang w:eastAsia="en-GB"/>
              </w:rPr>
              <w:t>Deepening Discipleship</w:t>
            </w:r>
          </w:p>
          <w:p w14:paraId="27E643B1" w14:textId="77777777" w:rsidR="006E3EB1" w:rsidRPr="00B376C3" w:rsidRDefault="006E3EB1" w:rsidP="00C34C46">
            <w:pPr>
              <w:pStyle w:val="ListParagraph"/>
              <w:numPr>
                <w:ilvl w:val="0"/>
                <w:numId w:val="12"/>
              </w:numPr>
              <w:rPr>
                <w:rFonts w:ascii="Aptos" w:eastAsia="Times New Roman" w:hAnsi="Aptos" w:cs="Segoe UI"/>
                <w:lang w:eastAsia="en-GB"/>
              </w:rPr>
            </w:pPr>
            <w:r w:rsidRPr="00B376C3">
              <w:rPr>
                <w:rFonts w:ascii="Aptos" w:eastAsia="Times New Roman" w:hAnsi="Aptos" w:cs="Segoe UI"/>
                <w:lang w:eastAsia="en-GB"/>
              </w:rPr>
              <w:t>Developing/nurturing every day faith</w:t>
            </w:r>
          </w:p>
          <w:p w14:paraId="47BFA1A3" w14:textId="77777777" w:rsidR="006E3EB1" w:rsidRPr="00B376C3" w:rsidRDefault="006E3EB1" w:rsidP="00C34C46">
            <w:pPr>
              <w:pStyle w:val="ListParagraph"/>
              <w:numPr>
                <w:ilvl w:val="0"/>
                <w:numId w:val="12"/>
              </w:numPr>
              <w:rPr>
                <w:rFonts w:ascii="Aptos" w:eastAsia="Times New Roman" w:hAnsi="Aptos" w:cs="Segoe UI"/>
                <w:lang w:eastAsia="en-GB"/>
              </w:rPr>
            </w:pPr>
            <w:r w:rsidRPr="00B376C3">
              <w:rPr>
                <w:rFonts w:ascii="Aptos" w:eastAsia="Times New Roman" w:hAnsi="Aptos" w:cs="Segoe UI"/>
                <w:lang w:eastAsia="en-GB"/>
              </w:rPr>
              <w:t>Releasing effective lay leadership</w:t>
            </w:r>
          </w:p>
          <w:p w14:paraId="1F5E55A4" w14:textId="77777777" w:rsidR="00702663" w:rsidRPr="00B376C3" w:rsidRDefault="00702663" w:rsidP="000E40D2">
            <w:pPr>
              <w:rPr>
                <w:rFonts w:ascii="Aptos" w:eastAsia="Times New Roman" w:hAnsi="Aptos" w:cs="Segoe UI"/>
                <w:lang w:eastAsia="en-GB"/>
              </w:rPr>
            </w:pPr>
          </w:p>
        </w:tc>
      </w:tr>
    </w:tbl>
    <w:p w14:paraId="77A54BCE" w14:textId="77777777" w:rsidR="0023467D" w:rsidRPr="00B376C3" w:rsidRDefault="0023467D" w:rsidP="0063084F">
      <w:pPr>
        <w:spacing w:after="0"/>
        <w:rPr>
          <w:rFonts w:ascii="Aptos" w:hAnsi="Aptos"/>
        </w:rPr>
      </w:pPr>
    </w:p>
    <w:tbl>
      <w:tblPr>
        <w:tblStyle w:val="TableGrid"/>
        <w:tblW w:w="9634" w:type="dxa"/>
        <w:tblLook w:val="04A0" w:firstRow="1" w:lastRow="0" w:firstColumn="1" w:lastColumn="0" w:noHBand="0" w:noVBand="1"/>
      </w:tblPr>
      <w:tblGrid>
        <w:gridCol w:w="6658"/>
        <w:gridCol w:w="2976"/>
      </w:tblGrid>
      <w:tr w:rsidR="00B376C3" w:rsidRPr="00B376C3" w14:paraId="4D3BEC51" w14:textId="77777777" w:rsidTr="00745439">
        <w:tc>
          <w:tcPr>
            <w:tcW w:w="9634" w:type="dxa"/>
            <w:gridSpan w:val="2"/>
            <w:shd w:val="clear" w:color="auto" w:fill="D9D9D9" w:themeFill="background1" w:themeFillShade="D9"/>
          </w:tcPr>
          <w:p w14:paraId="51E159B9" w14:textId="77777777" w:rsidR="00B376C3" w:rsidRPr="00B376C3" w:rsidRDefault="00B376C3" w:rsidP="00745439">
            <w:pPr>
              <w:rPr>
                <w:rFonts w:ascii="Aptos" w:hAnsi="Aptos"/>
                <w:b/>
                <w:bCs/>
              </w:rPr>
            </w:pPr>
            <w:r w:rsidRPr="00B376C3">
              <w:rPr>
                <w:rFonts w:ascii="Aptos" w:hAnsi="Aptos"/>
                <w:b/>
                <w:bCs/>
              </w:rPr>
              <w:t>Form Submission</w:t>
            </w:r>
          </w:p>
        </w:tc>
      </w:tr>
      <w:tr w:rsidR="00B376C3" w:rsidRPr="00B376C3" w14:paraId="69E98886" w14:textId="77777777" w:rsidTr="00745439">
        <w:tc>
          <w:tcPr>
            <w:tcW w:w="9634" w:type="dxa"/>
            <w:gridSpan w:val="2"/>
            <w:shd w:val="clear" w:color="auto" w:fill="auto"/>
          </w:tcPr>
          <w:p w14:paraId="0EE5BEAA" w14:textId="77777777" w:rsidR="00B376C3" w:rsidRPr="00B376C3" w:rsidRDefault="00B376C3" w:rsidP="00745439">
            <w:pPr>
              <w:rPr>
                <w:rFonts w:ascii="Aptos" w:hAnsi="Aptos"/>
              </w:rPr>
            </w:pPr>
          </w:p>
          <w:p w14:paraId="1ED02E11" w14:textId="77777777" w:rsidR="00B376C3" w:rsidRPr="00B376C3" w:rsidRDefault="00B376C3" w:rsidP="00745439">
            <w:pPr>
              <w:rPr>
                <w:rFonts w:ascii="Aptos" w:hAnsi="Aptos"/>
              </w:rPr>
            </w:pPr>
            <w:r w:rsidRPr="00B376C3">
              <w:rPr>
                <w:rFonts w:ascii="Aptos" w:hAnsi="Aptos"/>
              </w:rPr>
              <w:t xml:space="preserve">When both the reviewer and reviewee are happy with the content of the form, they should each add their name and date below </w:t>
            </w:r>
            <w:r w:rsidRPr="00B376C3">
              <w:rPr>
                <w:rFonts w:ascii="Aptos" w:eastAsia="Times New Roman" w:hAnsi="Aptos" w:cs="Segoe UI"/>
                <w:lang w:eastAsia="en-GB"/>
              </w:rPr>
              <w:t>to indicate acceptance of this form</w:t>
            </w:r>
            <w:r w:rsidRPr="00B376C3">
              <w:rPr>
                <w:rFonts w:ascii="Aptos" w:hAnsi="Aptos"/>
              </w:rPr>
              <w:t xml:space="preserve"> and the form should be sent by email to the bishops’ office using the email address </w:t>
            </w:r>
            <w:hyperlink r:id="rId19" w:history="1">
              <w:r w:rsidRPr="00B376C3">
                <w:rPr>
                  <w:rStyle w:val="Hyperlink"/>
                  <w:rFonts w:ascii="Aptos" w:hAnsi="Aptos" w:cstheme="minorHAnsi"/>
                  <w:color w:val="auto"/>
                </w:rPr>
                <w:t>MDR@bishopofderby.org</w:t>
              </w:r>
            </w:hyperlink>
            <w:r w:rsidRPr="00B376C3">
              <w:rPr>
                <w:rFonts w:ascii="Aptos" w:hAnsi="Aptos"/>
              </w:rPr>
              <w:t xml:space="preserve">. </w:t>
            </w:r>
          </w:p>
          <w:p w14:paraId="3383FF65" w14:textId="77777777" w:rsidR="00B376C3" w:rsidRPr="00B376C3" w:rsidRDefault="00B376C3" w:rsidP="00745439">
            <w:pPr>
              <w:rPr>
                <w:rFonts w:ascii="Aptos" w:hAnsi="Aptos" w:cs="Segoe UI"/>
                <w:shd w:val="clear" w:color="auto" w:fill="FFFFFF"/>
              </w:rPr>
            </w:pPr>
          </w:p>
        </w:tc>
      </w:tr>
      <w:tr w:rsidR="00B376C3" w:rsidRPr="00B376C3" w14:paraId="1F9A49A3" w14:textId="77777777" w:rsidTr="00745439">
        <w:trPr>
          <w:trHeight w:val="680"/>
        </w:trPr>
        <w:tc>
          <w:tcPr>
            <w:tcW w:w="6658" w:type="dxa"/>
          </w:tcPr>
          <w:p w14:paraId="3F277DC8" w14:textId="77777777" w:rsidR="00B376C3" w:rsidRPr="00B376C3" w:rsidRDefault="00B376C3" w:rsidP="00745439">
            <w:pPr>
              <w:rPr>
                <w:rFonts w:ascii="Aptos" w:hAnsi="Aptos"/>
                <w:b/>
                <w:bCs/>
              </w:rPr>
            </w:pPr>
            <w:r w:rsidRPr="00B376C3">
              <w:rPr>
                <w:rFonts w:ascii="Aptos" w:hAnsi="Aptos"/>
                <w:b/>
                <w:bCs/>
              </w:rPr>
              <w:t>Reviewee’s Name:</w:t>
            </w:r>
          </w:p>
          <w:p w14:paraId="69113A38" w14:textId="77777777" w:rsidR="00B376C3" w:rsidRPr="00B376C3" w:rsidRDefault="00B376C3" w:rsidP="00745439">
            <w:pPr>
              <w:rPr>
                <w:rFonts w:ascii="Aptos" w:hAnsi="Aptos"/>
                <w:b/>
                <w:bCs/>
              </w:rPr>
            </w:pPr>
          </w:p>
        </w:tc>
        <w:tc>
          <w:tcPr>
            <w:tcW w:w="2976" w:type="dxa"/>
          </w:tcPr>
          <w:p w14:paraId="54F36B02" w14:textId="77777777" w:rsidR="00B376C3" w:rsidRPr="00B376C3" w:rsidRDefault="00B376C3" w:rsidP="00745439">
            <w:pPr>
              <w:rPr>
                <w:rFonts w:ascii="Aptos" w:hAnsi="Aptos"/>
                <w:b/>
                <w:bCs/>
              </w:rPr>
            </w:pPr>
            <w:r w:rsidRPr="00B376C3">
              <w:rPr>
                <w:rFonts w:ascii="Aptos" w:hAnsi="Aptos"/>
                <w:b/>
                <w:bCs/>
              </w:rPr>
              <w:t>Date:</w:t>
            </w:r>
          </w:p>
          <w:p w14:paraId="195CFE73" w14:textId="77777777" w:rsidR="00B376C3" w:rsidRPr="00B376C3" w:rsidRDefault="00B376C3" w:rsidP="00745439">
            <w:pPr>
              <w:rPr>
                <w:rFonts w:ascii="Aptos" w:hAnsi="Aptos"/>
                <w:b/>
                <w:bCs/>
              </w:rPr>
            </w:pPr>
          </w:p>
        </w:tc>
      </w:tr>
      <w:tr w:rsidR="00B376C3" w:rsidRPr="00B376C3" w14:paraId="642EA400" w14:textId="77777777" w:rsidTr="00745439">
        <w:trPr>
          <w:trHeight w:val="680"/>
        </w:trPr>
        <w:tc>
          <w:tcPr>
            <w:tcW w:w="6658" w:type="dxa"/>
          </w:tcPr>
          <w:p w14:paraId="7D07AD1B" w14:textId="77777777" w:rsidR="00B376C3" w:rsidRPr="00B376C3" w:rsidRDefault="00B376C3" w:rsidP="00745439">
            <w:pPr>
              <w:rPr>
                <w:rFonts w:ascii="Aptos" w:hAnsi="Aptos"/>
                <w:b/>
                <w:bCs/>
              </w:rPr>
            </w:pPr>
            <w:r w:rsidRPr="00B376C3">
              <w:rPr>
                <w:rFonts w:ascii="Aptos" w:hAnsi="Aptos"/>
                <w:b/>
                <w:bCs/>
              </w:rPr>
              <w:t>Reviewer’s Name:</w:t>
            </w:r>
          </w:p>
          <w:p w14:paraId="2A88DC2C" w14:textId="77777777" w:rsidR="00B376C3" w:rsidRPr="00B376C3" w:rsidRDefault="00B376C3" w:rsidP="00745439">
            <w:pPr>
              <w:rPr>
                <w:rFonts w:ascii="Aptos" w:hAnsi="Aptos"/>
                <w:b/>
                <w:bCs/>
              </w:rPr>
            </w:pPr>
          </w:p>
        </w:tc>
        <w:tc>
          <w:tcPr>
            <w:tcW w:w="2976" w:type="dxa"/>
          </w:tcPr>
          <w:p w14:paraId="5F734518" w14:textId="77777777" w:rsidR="00B376C3" w:rsidRPr="00B376C3" w:rsidRDefault="00B376C3" w:rsidP="00745439">
            <w:pPr>
              <w:rPr>
                <w:rFonts w:ascii="Aptos" w:hAnsi="Aptos"/>
                <w:b/>
                <w:bCs/>
              </w:rPr>
            </w:pPr>
            <w:r w:rsidRPr="00B376C3">
              <w:rPr>
                <w:rFonts w:ascii="Aptos" w:hAnsi="Aptos"/>
                <w:b/>
                <w:bCs/>
              </w:rPr>
              <w:t>Date:</w:t>
            </w:r>
          </w:p>
        </w:tc>
      </w:tr>
    </w:tbl>
    <w:p w14:paraId="54FFFBB3" w14:textId="77777777" w:rsidR="00B376C3" w:rsidRDefault="00B376C3" w:rsidP="0063084F">
      <w:pPr>
        <w:spacing w:after="0"/>
        <w:rPr>
          <w:rFonts w:ascii="Aptos" w:hAnsi="Aptos"/>
        </w:rPr>
      </w:pPr>
    </w:p>
    <w:p w14:paraId="2CACC609" w14:textId="77777777" w:rsidR="00B376C3" w:rsidRDefault="00B376C3" w:rsidP="0063084F">
      <w:pPr>
        <w:spacing w:after="0"/>
        <w:rPr>
          <w:rFonts w:ascii="Aptos" w:hAnsi="Aptos"/>
        </w:rPr>
      </w:pPr>
    </w:p>
    <w:p w14:paraId="6498B840" w14:textId="77777777" w:rsidR="00B376C3" w:rsidRPr="00B66517" w:rsidRDefault="00B376C3" w:rsidP="0063084F">
      <w:pPr>
        <w:spacing w:after="0"/>
        <w:rPr>
          <w:rFonts w:ascii="Aptos" w:hAnsi="Aptos"/>
        </w:rPr>
      </w:pPr>
    </w:p>
    <w:p w14:paraId="5A4B0E9A" w14:textId="3FDD9238" w:rsidR="0063084F" w:rsidRPr="00B66517" w:rsidRDefault="0063084F" w:rsidP="00AF7A9E">
      <w:pPr>
        <w:spacing w:after="0"/>
        <w:rPr>
          <w:rFonts w:ascii="Aptos" w:hAnsi="Aptos"/>
        </w:rPr>
      </w:pPr>
    </w:p>
    <w:sectPr w:rsidR="0063084F" w:rsidRPr="00B66517" w:rsidSect="007E19A7">
      <w:headerReference w:type="default" r:id="rId20"/>
      <w:footerReference w:type="default" r:id="rId21"/>
      <w:pgSz w:w="11906" w:h="16838" w:code="9"/>
      <w:pgMar w:top="1440" w:right="1134" w:bottom="1440"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3F02" w14:textId="77777777" w:rsidR="0085198B" w:rsidRDefault="0085198B" w:rsidP="00D61AE0">
      <w:pPr>
        <w:spacing w:after="0" w:line="240" w:lineRule="auto"/>
      </w:pPr>
      <w:r>
        <w:separator/>
      </w:r>
    </w:p>
  </w:endnote>
  <w:endnote w:type="continuationSeparator" w:id="0">
    <w:p w14:paraId="36DDDFF2" w14:textId="77777777" w:rsidR="0085198B" w:rsidRDefault="0085198B" w:rsidP="00D61AE0">
      <w:pPr>
        <w:spacing w:after="0" w:line="240" w:lineRule="auto"/>
      </w:pPr>
      <w:r>
        <w:continuationSeparator/>
      </w:r>
    </w:p>
  </w:endnote>
  <w:endnote w:type="continuationNotice" w:id="1">
    <w:p w14:paraId="08E160E5" w14:textId="77777777" w:rsidR="0085198B" w:rsidRDefault="00851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49A3" w14:textId="22FC0247" w:rsidR="00BF0232" w:rsidRDefault="00D67CB4" w:rsidP="00D67CB4">
    <w:pPr>
      <w:pStyle w:val="Footer"/>
      <w:tabs>
        <w:tab w:val="left" w:pos="8385"/>
      </w:tabs>
    </w:pPr>
    <w:r>
      <w:rPr>
        <w:noProof/>
        <w:lang w:eastAsia="en-GB"/>
      </w:rPr>
      <w:drawing>
        <wp:anchor distT="0" distB="0" distL="114300" distR="114300" simplePos="0" relativeHeight="251659264" behindDoc="0" locked="0" layoutInCell="0" allowOverlap="1" wp14:anchorId="01285321" wp14:editId="66198870">
          <wp:simplePos x="0" y="0"/>
          <wp:positionH relativeFrom="margin">
            <wp:posOffset>5629275</wp:posOffset>
          </wp:positionH>
          <wp:positionV relativeFrom="paragraph">
            <wp:posOffset>-47625</wp:posOffset>
          </wp:positionV>
          <wp:extent cx="929830" cy="838200"/>
          <wp:effectExtent l="0" t="0" r="3810" b="0"/>
          <wp:wrapNone/>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9830" cy="838200"/>
                  </a:xfrm>
                  <a:prstGeom prst="rect">
                    <a:avLst/>
                  </a:prstGeom>
                  <a:noFill/>
                </pic:spPr>
              </pic:pic>
            </a:graphicData>
          </a:graphic>
          <wp14:sizeRelH relativeFrom="page">
            <wp14:pctWidth>0</wp14:pctWidth>
          </wp14:sizeRelH>
          <wp14:sizeRelV relativeFrom="page">
            <wp14:pctHeight>0</wp14:pctHeight>
          </wp14:sizeRelV>
        </wp:anchor>
      </w:drawing>
    </w:r>
    <w:r w:rsidR="00BF0232" w:rsidRPr="00422FBF">
      <w:rPr>
        <w:rFonts w:ascii="Gill Sans MT" w:hAnsi="Gill Sans MT"/>
        <w:bCs/>
        <w:color w:val="A6A6A6" w:themeColor="background1" w:themeShade="A6"/>
      </w:rPr>
      <w:t xml:space="preserve">Form </w:t>
    </w:r>
    <w:r w:rsidR="00BC7075">
      <w:rPr>
        <w:rFonts w:ascii="Gill Sans MT" w:hAnsi="Gill Sans MT"/>
        <w:bCs/>
        <w:color w:val="A6A6A6" w:themeColor="background1" w:themeShade="A6"/>
      </w:rPr>
      <w:t>3</w:t>
    </w:r>
    <w:r w:rsidR="00BF0232" w:rsidRPr="00422FBF">
      <w:rPr>
        <w:rFonts w:ascii="Gill Sans MT" w:hAnsi="Gill Sans MT"/>
        <w:bCs/>
        <w:color w:val="A6A6A6" w:themeColor="background1" w:themeShade="A6"/>
      </w:rPr>
      <w:t xml:space="preserve"> (</w:t>
    </w:r>
    <w:r w:rsidR="00BC7075">
      <w:rPr>
        <w:rFonts w:ascii="Gill Sans MT" w:hAnsi="Gill Sans MT"/>
        <w:bCs/>
        <w:color w:val="A6A6A6" w:themeColor="background1" w:themeShade="A6"/>
      </w:rPr>
      <w:t xml:space="preserve">Full Review </w:t>
    </w:r>
    <w:r w:rsidR="00BF0232">
      <w:rPr>
        <w:rFonts w:ascii="Gill Sans MT" w:hAnsi="Gill Sans MT"/>
        <w:bCs/>
        <w:color w:val="A6A6A6" w:themeColor="background1" w:themeShade="A6"/>
      </w:rPr>
      <w:t>Summary Note</w:t>
    </w:r>
    <w:r w:rsidR="00BC7075">
      <w:rPr>
        <w:rFonts w:ascii="Gill Sans MT" w:hAnsi="Gill Sans MT"/>
        <w:bCs/>
        <w:color w:val="A6A6A6" w:themeColor="background1" w:themeShade="A6"/>
      </w:rPr>
      <w:t xml:space="preserve"> &amp; Goals</w:t>
    </w:r>
    <w:r w:rsidR="00BF0232" w:rsidRPr="00422FBF">
      <w:rPr>
        <w:rFonts w:ascii="Gill Sans MT" w:hAnsi="Gill Sans MT"/>
        <w:bCs/>
        <w:color w:val="A6A6A6" w:themeColor="background1" w:themeShade="A6"/>
      </w:rPr>
      <w:t>) v</w:t>
    </w:r>
    <w:r w:rsidR="001A1F46">
      <w:rPr>
        <w:rFonts w:ascii="Gill Sans MT" w:hAnsi="Gill Sans MT"/>
        <w:bCs/>
        <w:color w:val="A6A6A6" w:themeColor="background1" w:themeShade="A6"/>
      </w:rPr>
      <w:t>2</w:t>
    </w:r>
    <w:r w:rsidR="00BF0232" w:rsidRPr="00422FBF">
      <w:rPr>
        <w:rFonts w:ascii="Gill Sans MT" w:hAnsi="Gill Sans MT"/>
        <w:bCs/>
        <w:color w:val="A6A6A6" w:themeColor="background1" w:themeShade="A6"/>
      </w:rPr>
      <w:t>.</w:t>
    </w:r>
    <w:r w:rsidR="003C2E19">
      <w:rPr>
        <w:rFonts w:ascii="Gill Sans MT" w:hAnsi="Gill Sans MT"/>
        <w:bCs/>
        <w:color w:val="A6A6A6" w:themeColor="background1" w:themeShade="A6"/>
      </w:rPr>
      <w:t>1 (</w:t>
    </w:r>
    <w:r w:rsidR="00A46D31">
      <w:rPr>
        <w:rFonts w:ascii="Gill Sans MT" w:hAnsi="Gill Sans MT"/>
        <w:bCs/>
        <w:color w:val="A6A6A6" w:themeColor="background1" w:themeShade="A6"/>
      </w:rPr>
      <w:t>May</w:t>
    </w:r>
    <w:r w:rsidR="003C2E19">
      <w:rPr>
        <w:rFonts w:ascii="Gill Sans MT" w:hAnsi="Gill Sans MT"/>
        <w:bCs/>
        <w:color w:val="A6A6A6" w:themeColor="background1" w:themeShade="A6"/>
      </w:rPr>
      <w:t xml:space="preserve"> 202</w:t>
    </w:r>
    <w:r w:rsidR="001A1F46">
      <w:rPr>
        <w:rFonts w:ascii="Gill Sans MT" w:hAnsi="Gill Sans MT"/>
        <w:bCs/>
        <w:color w:val="A6A6A6" w:themeColor="background1" w:themeShade="A6"/>
      </w:rPr>
      <w:t>5</w:t>
    </w:r>
    <w:r w:rsidR="003C2E19">
      <w:rPr>
        <w:rFonts w:ascii="Gill Sans MT" w:hAnsi="Gill Sans MT"/>
        <w:bCs/>
        <w:color w:val="A6A6A6" w:themeColor="background1" w:themeShade="A6"/>
      </w:rPr>
      <w:t>)</w:t>
    </w:r>
    <w:r w:rsidR="00BC7075">
      <w:rPr>
        <w:rFonts w:ascii="Gill Sans MT" w:hAnsi="Gill Sans MT"/>
        <w:bCs/>
        <w:color w:val="A6A6A6" w:themeColor="background1" w:themeShade="A6"/>
      </w:rPr>
      <w:t xml:space="preserve">                                    </w:t>
    </w:r>
    <w:r w:rsidR="00BF0232">
      <w:t xml:space="preserve">Page </w:t>
    </w:r>
    <w:r w:rsidR="00BF0232">
      <w:fldChar w:fldCharType="begin"/>
    </w:r>
    <w:r w:rsidR="00BF0232">
      <w:instrText xml:space="preserve"> PAGE  \* Arabic  \* MERGEFORMAT </w:instrText>
    </w:r>
    <w:r w:rsidR="00BF0232">
      <w:fldChar w:fldCharType="separate"/>
    </w:r>
    <w:r w:rsidR="00BF0232">
      <w:t>1</w:t>
    </w:r>
    <w:r w:rsidR="00BF0232">
      <w:fldChar w:fldCharType="end"/>
    </w:r>
    <w:r w:rsidR="00BF0232">
      <w:tab/>
    </w:r>
    <w:r>
      <w:tab/>
    </w:r>
  </w:p>
  <w:p w14:paraId="195EC014" w14:textId="77777777" w:rsidR="007C1291" w:rsidRDefault="007C1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3CB3" w14:textId="77777777" w:rsidR="0085198B" w:rsidRDefault="0085198B" w:rsidP="00D61AE0">
      <w:pPr>
        <w:spacing w:after="0" w:line="240" w:lineRule="auto"/>
      </w:pPr>
      <w:r>
        <w:separator/>
      </w:r>
    </w:p>
  </w:footnote>
  <w:footnote w:type="continuationSeparator" w:id="0">
    <w:p w14:paraId="7112AC23" w14:textId="77777777" w:rsidR="0085198B" w:rsidRDefault="0085198B" w:rsidP="00D61AE0">
      <w:pPr>
        <w:spacing w:after="0" w:line="240" w:lineRule="auto"/>
      </w:pPr>
      <w:r>
        <w:continuationSeparator/>
      </w:r>
    </w:p>
  </w:footnote>
  <w:footnote w:type="continuationNotice" w:id="1">
    <w:p w14:paraId="06D84718" w14:textId="77777777" w:rsidR="0085198B" w:rsidRDefault="008519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1EA3" w14:textId="3F3CECF7" w:rsidR="00D67CB4" w:rsidRDefault="00D67CB4">
    <w:pPr>
      <w:pStyle w:val="Header"/>
    </w:pPr>
    <w:r>
      <w:rPr>
        <w:noProof/>
      </w:rPr>
      <w:drawing>
        <wp:inline distT="0" distB="0" distL="0" distR="0" wp14:anchorId="37D3D7B5" wp14:editId="55071EA2">
          <wp:extent cx="5731510" cy="6864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686435"/>
                  </a:xfrm>
                  <a:prstGeom prst="rect">
                    <a:avLst/>
                  </a:prstGeom>
                  <a:noFill/>
                  <a:ln>
                    <a:noFill/>
                  </a:ln>
                </pic:spPr>
              </pic:pic>
            </a:graphicData>
          </a:graphic>
        </wp:inline>
      </w:drawing>
    </w:r>
  </w:p>
  <w:p w14:paraId="1F5B94A0" w14:textId="77777777" w:rsidR="00F36C1B" w:rsidRDefault="00F36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45135"/>
    <w:multiLevelType w:val="hybridMultilevel"/>
    <w:tmpl w:val="D07C9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A19D4"/>
    <w:multiLevelType w:val="hybridMultilevel"/>
    <w:tmpl w:val="9E5A5368"/>
    <w:lvl w:ilvl="0" w:tplc="DC80B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C403B"/>
    <w:multiLevelType w:val="hybridMultilevel"/>
    <w:tmpl w:val="B51C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A7A82"/>
    <w:multiLevelType w:val="hybridMultilevel"/>
    <w:tmpl w:val="30D83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945979"/>
    <w:multiLevelType w:val="hybridMultilevel"/>
    <w:tmpl w:val="8436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7666A"/>
    <w:multiLevelType w:val="hybridMultilevel"/>
    <w:tmpl w:val="8688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6D07BF"/>
    <w:multiLevelType w:val="hybridMultilevel"/>
    <w:tmpl w:val="2054B026"/>
    <w:lvl w:ilvl="0" w:tplc="E2CE964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513B83"/>
    <w:multiLevelType w:val="hybridMultilevel"/>
    <w:tmpl w:val="CE6EE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F81015"/>
    <w:multiLevelType w:val="hybridMultilevel"/>
    <w:tmpl w:val="2B4E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963AA1"/>
    <w:multiLevelType w:val="hybridMultilevel"/>
    <w:tmpl w:val="7E646A18"/>
    <w:lvl w:ilvl="0" w:tplc="6A0822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55520D"/>
    <w:multiLevelType w:val="hybridMultilevel"/>
    <w:tmpl w:val="5C2461F0"/>
    <w:lvl w:ilvl="0" w:tplc="EC16A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9C5751"/>
    <w:multiLevelType w:val="hybridMultilevel"/>
    <w:tmpl w:val="CF100E38"/>
    <w:lvl w:ilvl="0" w:tplc="005E6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9909853">
    <w:abstractNumId w:val="9"/>
  </w:num>
  <w:num w:numId="2" w16cid:durableId="668215464">
    <w:abstractNumId w:val="11"/>
  </w:num>
  <w:num w:numId="3" w16cid:durableId="919363989">
    <w:abstractNumId w:val="1"/>
  </w:num>
  <w:num w:numId="4" w16cid:durableId="1769958793">
    <w:abstractNumId w:val="10"/>
  </w:num>
  <w:num w:numId="5" w16cid:durableId="1646547735">
    <w:abstractNumId w:val="7"/>
  </w:num>
  <w:num w:numId="6" w16cid:durableId="940063712">
    <w:abstractNumId w:val="4"/>
  </w:num>
  <w:num w:numId="7" w16cid:durableId="1279138198">
    <w:abstractNumId w:val="5"/>
  </w:num>
  <w:num w:numId="8" w16cid:durableId="1580479448">
    <w:abstractNumId w:val="2"/>
  </w:num>
  <w:num w:numId="9" w16cid:durableId="480119619">
    <w:abstractNumId w:val="3"/>
  </w:num>
  <w:num w:numId="10" w16cid:durableId="82534171">
    <w:abstractNumId w:val="0"/>
  </w:num>
  <w:num w:numId="11" w16cid:durableId="1988515601">
    <w:abstractNumId w:val="8"/>
  </w:num>
  <w:num w:numId="12" w16cid:durableId="1733918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4F"/>
    <w:rsid w:val="000028AE"/>
    <w:rsid w:val="000427C7"/>
    <w:rsid w:val="00052D51"/>
    <w:rsid w:val="00060E3F"/>
    <w:rsid w:val="00076835"/>
    <w:rsid w:val="000867A4"/>
    <w:rsid w:val="0009445C"/>
    <w:rsid w:val="00094BAE"/>
    <w:rsid w:val="000960CB"/>
    <w:rsid w:val="000A19E9"/>
    <w:rsid w:val="000A55F5"/>
    <w:rsid w:val="000A7B85"/>
    <w:rsid w:val="000B536B"/>
    <w:rsid w:val="000C0388"/>
    <w:rsid w:val="000C3ADA"/>
    <w:rsid w:val="000C41B0"/>
    <w:rsid w:val="000D56CC"/>
    <w:rsid w:val="000E105F"/>
    <w:rsid w:val="000E40D2"/>
    <w:rsid w:val="000F1899"/>
    <w:rsid w:val="000F5908"/>
    <w:rsid w:val="001027DD"/>
    <w:rsid w:val="00106677"/>
    <w:rsid w:val="00106C5B"/>
    <w:rsid w:val="00117F52"/>
    <w:rsid w:val="001205BC"/>
    <w:rsid w:val="0012703A"/>
    <w:rsid w:val="00131093"/>
    <w:rsid w:val="00136FB7"/>
    <w:rsid w:val="001372E2"/>
    <w:rsid w:val="00164BFE"/>
    <w:rsid w:val="00165FCB"/>
    <w:rsid w:val="00173670"/>
    <w:rsid w:val="001756A3"/>
    <w:rsid w:val="00182385"/>
    <w:rsid w:val="00187D76"/>
    <w:rsid w:val="001A1F46"/>
    <w:rsid w:val="001A7B0B"/>
    <w:rsid w:val="001C31E2"/>
    <w:rsid w:val="001C7F0D"/>
    <w:rsid w:val="001E1B9D"/>
    <w:rsid w:val="001E2342"/>
    <w:rsid w:val="001E39CE"/>
    <w:rsid w:val="001E7462"/>
    <w:rsid w:val="001F01FD"/>
    <w:rsid w:val="001F1FC0"/>
    <w:rsid w:val="0020278D"/>
    <w:rsid w:val="00206216"/>
    <w:rsid w:val="00206AE7"/>
    <w:rsid w:val="0022552C"/>
    <w:rsid w:val="0023069D"/>
    <w:rsid w:val="0023467D"/>
    <w:rsid w:val="002605DD"/>
    <w:rsid w:val="00262D95"/>
    <w:rsid w:val="00266024"/>
    <w:rsid w:val="00272DFF"/>
    <w:rsid w:val="00292394"/>
    <w:rsid w:val="002C51EE"/>
    <w:rsid w:val="002D0297"/>
    <w:rsid w:val="002D0BD3"/>
    <w:rsid w:val="002D43A4"/>
    <w:rsid w:val="002D5E2B"/>
    <w:rsid w:val="002E5EB2"/>
    <w:rsid w:val="00306495"/>
    <w:rsid w:val="00306D0C"/>
    <w:rsid w:val="003077CF"/>
    <w:rsid w:val="00316340"/>
    <w:rsid w:val="00323D95"/>
    <w:rsid w:val="00342C18"/>
    <w:rsid w:val="0035005D"/>
    <w:rsid w:val="00355F30"/>
    <w:rsid w:val="00362ACB"/>
    <w:rsid w:val="0036457E"/>
    <w:rsid w:val="00373944"/>
    <w:rsid w:val="00375D66"/>
    <w:rsid w:val="00385487"/>
    <w:rsid w:val="00390E0E"/>
    <w:rsid w:val="003A2E8E"/>
    <w:rsid w:val="003A3D0D"/>
    <w:rsid w:val="003B504D"/>
    <w:rsid w:val="003B7BF5"/>
    <w:rsid w:val="003C2E19"/>
    <w:rsid w:val="003E1E7D"/>
    <w:rsid w:val="003E21BF"/>
    <w:rsid w:val="003E405B"/>
    <w:rsid w:val="004024F5"/>
    <w:rsid w:val="00412F1C"/>
    <w:rsid w:val="00415A06"/>
    <w:rsid w:val="004221A9"/>
    <w:rsid w:val="004245AA"/>
    <w:rsid w:val="00426ECD"/>
    <w:rsid w:val="004468EE"/>
    <w:rsid w:val="00453517"/>
    <w:rsid w:val="00467032"/>
    <w:rsid w:val="0047647A"/>
    <w:rsid w:val="00484554"/>
    <w:rsid w:val="004916C4"/>
    <w:rsid w:val="00495910"/>
    <w:rsid w:val="004B59BB"/>
    <w:rsid w:val="004B69CF"/>
    <w:rsid w:val="004C13CE"/>
    <w:rsid w:val="004D6E68"/>
    <w:rsid w:val="004F1E77"/>
    <w:rsid w:val="004F20C5"/>
    <w:rsid w:val="004F3F18"/>
    <w:rsid w:val="005012E8"/>
    <w:rsid w:val="0050564B"/>
    <w:rsid w:val="00511D8B"/>
    <w:rsid w:val="00512D12"/>
    <w:rsid w:val="00514D38"/>
    <w:rsid w:val="0052404A"/>
    <w:rsid w:val="005357B1"/>
    <w:rsid w:val="0054784D"/>
    <w:rsid w:val="0056653F"/>
    <w:rsid w:val="005776B5"/>
    <w:rsid w:val="0058769D"/>
    <w:rsid w:val="00591F7E"/>
    <w:rsid w:val="005A484E"/>
    <w:rsid w:val="005E4676"/>
    <w:rsid w:val="005F2422"/>
    <w:rsid w:val="005F66C3"/>
    <w:rsid w:val="00613931"/>
    <w:rsid w:val="00620F19"/>
    <w:rsid w:val="0063084F"/>
    <w:rsid w:val="00633DD9"/>
    <w:rsid w:val="00634EDC"/>
    <w:rsid w:val="006401BF"/>
    <w:rsid w:val="00644BD4"/>
    <w:rsid w:val="00646777"/>
    <w:rsid w:val="0065710D"/>
    <w:rsid w:val="0065757B"/>
    <w:rsid w:val="00660460"/>
    <w:rsid w:val="0066410F"/>
    <w:rsid w:val="00674E60"/>
    <w:rsid w:val="00691526"/>
    <w:rsid w:val="00693E30"/>
    <w:rsid w:val="006A05A5"/>
    <w:rsid w:val="006A3ACD"/>
    <w:rsid w:val="006B1A99"/>
    <w:rsid w:val="006B32A3"/>
    <w:rsid w:val="006C049A"/>
    <w:rsid w:val="006C2DAC"/>
    <w:rsid w:val="006D4BD0"/>
    <w:rsid w:val="006E075E"/>
    <w:rsid w:val="006E3EB1"/>
    <w:rsid w:val="006E5801"/>
    <w:rsid w:val="006F439E"/>
    <w:rsid w:val="006F7580"/>
    <w:rsid w:val="0070180A"/>
    <w:rsid w:val="00702663"/>
    <w:rsid w:val="00716075"/>
    <w:rsid w:val="0073092A"/>
    <w:rsid w:val="0074400A"/>
    <w:rsid w:val="0075048E"/>
    <w:rsid w:val="007534D0"/>
    <w:rsid w:val="007562AC"/>
    <w:rsid w:val="007622A6"/>
    <w:rsid w:val="0077345C"/>
    <w:rsid w:val="00783A63"/>
    <w:rsid w:val="007904B9"/>
    <w:rsid w:val="00791923"/>
    <w:rsid w:val="0079430E"/>
    <w:rsid w:val="007A10CE"/>
    <w:rsid w:val="007C1291"/>
    <w:rsid w:val="007C4DF9"/>
    <w:rsid w:val="007D0E04"/>
    <w:rsid w:val="007E19A7"/>
    <w:rsid w:val="007E1DF5"/>
    <w:rsid w:val="0080180F"/>
    <w:rsid w:val="00806186"/>
    <w:rsid w:val="0081292D"/>
    <w:rsid w:val="00827B05"/>
    <w:rsid w:val="00831991"/>
    <w:rsid w:val="00831F5F"/>
    <w:rsid w:val="00841570"/>
    <w:rsid w:val="0085198B"/>
    <w:rsid w:val="008645CF"/>
    <w:rsid w:val="0089666C"/>
    <w:rsid w:val="008D10E2"/>
    <w:rsid w:val="008D218D"/>
    <w:rsid w:val="008E0B18"/>
    <w:rsid w:val="008E5600"/>
    <w:rsid w:val="008F11B4"/>
    <w:rsid w:val="00913280"/>
    <w:rsid w:val="00922E19"/>
    <w:rsid w:val="00925079"/>
    <w:rsid w:val="00933F9E"/>
    <w:rsid w:val="0093412A"/>
    <w:rsid w:val="009361BD"/>
    <w:rsid w:val="009511CC"/>
    <w:rsid w:val="0096386F"/>
    <w:rsid w:val="00972C61"/>
    <w:rsid w:val="00974A89"/>
    <w:rsid w:val="0097772C"/>
    <w:rsid w:val="00992839"/>
    <w:rsid w:val="009931D3"/>
    <w:rsid w:val="009962ED"/>
    <w:rsid w:val="009A1848"/>
    <w:rsid w:val="009A743C"/>
    <w:rsid w:val="009B0F32"/>
    <w:rsid w:val="009B4B03"/>
    <w:rsid w:val="009C56D5"/>
    <w:rsid w:val="009E5A27"/>
    <w:rsid w:val="00A04021"/>
    <w:rsid w:val="00A1402A"/>
    <w:rsid w:val="00A14A64"/>
    <w:rsid w:val="00A22DDB"/>
    <w:rsid w:val="00A3511D"/>
    <w:rsid w:val="00A4028B"/>
    <w:rsid w:val="00A44F67"/>
    <w:rsid w:val="00A46D31"/>
    <w:rsid w:val="00A5498D"/>
    <w:rsid w:val="00A61FB5"/>
    <w:rsid w:val="00A65A9E"/>
    <w:rsid w:val="00A85D93"/>
    <w:rsid w:val="00A925BE"/>
    <w:rsid w:val="00A92706"/>
    <w:rsid w:val="00A9780D"/>
    <w:rsid w:val="00AA3C12"/>
    <w:rsid w:val="00AC5DA4"/>
    <w:rsid w:val="00AD548C"/>
    <w:rsid w:val="00AD629E"/>
    <w:rsid w:val="00AE3AB5"/>
    <w:rsid w:val="00AE7609"/>
    <w:rsid w:val="00AF0E54"/>
    <w:rsid w:val="00AF6951"/>
    <w:rsid w:val="00AF7A9E"/>
    <w:rsid w:val="00B0752A"/>
    <w:rsid w:val="00B22010"/>
    <w:rsid w:val="00B3393B"/>
    <w:rsid w:val="00B34C3A"/>
    <w:rsid w:val="00B376C3"/>
    <w:rsid w:val="00B37879"/>
    <w:rsid w:val="00B574DB"/>
    <w:rsid w:val="00B66517"/>
    <w:rsid w:val="00B677F7"/>
    <w:rsid w:val="00B727CA"/>
    <w:rsid w:val="00B744DC"/>
    <w:rsid w:val="00B836E1"/>
    <w:rsid w:val="00B8685A"/>
    <w:rsid w:val="00B94204"/>
    <w:rsid w:val="00B95712"/>
    <w:rsid w:val="00B95F61"/>
    <w:rsid w:val="00B97A7D"/>
    <w:rsid w:val="00BB28C5"/>
    <w:rsid w:val="00BC0607"/>
    <w:rsid w:val="00BC44BB"/>
    <w:rsid w:val="00BC7075"/>
    <w:rsid w:val="00BE2426"/>
    <w:rsid w:val="00BF0232"/>
    <w:rsid w:val="00C06B1B"/>
    <w:rsid w:val="00C23C41"/>
    <w:rsid w:val="00C34C46"/>
    <w:rsid w:val="00C37B17"/>
    <w:rsid w:val="00C41335"/>
    <w:rsid w:val="00C72D93"/>
    <w:rsid w:val="00C73601"/>
    <w:rsid w:val="00C739FB"/>
    <w:rsid w:val="00C75530"/>
    <w:rsid w:val="00C764A3"/>
    <w:rsid w:val="00C83829"/>
    <w:rsid w:val="00C87625"/>
    <w:rsid w:val="00C90AFC"/>
    <w:rsid w:val="00CA0D6D"/>
    <w:rsid w:val="00CA1002"/>
    <w:rsid w:val="00CA5AA1"/>
    <w:rsid w:val="00CB4845"/>
    <w:rsid w:val="00CB7471"/>
    <w:rsid w:val="00CD56C8"/>
    <w:rsid w:val="00CE48B8"/>
    <w:rsid w:val="00CF0D97"/>
    <w:rsid w:val="00CF7BA8"/>
    <w:rsid w:val="00D02486"/>
    <w:rsid w:val="00D32F00"/>
    <w:rsid w:val="00D400D5"/>
    <w:rsid w:val="00D5549F"/>
    <w:rsid w:val="00D561D6"/>
    <w:rsid w:val="00D61AE0"/>
    <w:rsid w:val="00D642C3"/>
    <w:rsid w:val="00D67CB4"/>
    <w:rsid w:val="00D852F4"/>
    <w:rsid w:val="00D95389"/>
    <w:rsid w:val="00D95522"/>
    <w:rsid w:val="00DA3870"/>
    <w:rsid w:val="00DA57FA"/>
    <w:rsid w:val="00DA5A6A"/>
    <w:rsid w:val="00DB116B"/>
    <w:rsid w:val="00DF42AD"/>
    <w:rsid w:val="00DF4336"/>
    <w:rsid w:val="00E27D8B"/>
    <w:rsid w:val="00E329A5"/>
    <w:rsid w:val="00E4370F"/>
    <w:rsid w:val="00E50FF5"/>
    <w:rsid w:val="00E56617"/>
    <w:rsid w:val="00E60229"/>
    <w:rsid w:val="00E77D97"/>
    <w:rsid w:val="00E946C1"/>
    <w:rsid w:val="00EA2B39"/>
    <w:rsid w:val="00EA2D25"/>
    <w:rsid w:val="00EA6F94"/>
    <w:rsid w:val="00ED53A6"/>
    <w:rsid w:val="00ED7029"/>
    <w:rsid w:val="00EF1614"/>
    <w:rsid w:val="00F02C46"/>
    <w:rsid w:val="00F047E8"/>
    <w:rsid w:val="00F0588A"/>
    <w:rsid w:val="00F13589"/>
    <w:rsid w:val="00F15036"/>
    <w:rsid w:val="00F23441"/>
    <w:rsid w:val="00F35E0F"/>
    <w:rsid w:val="00F36C1B"/>
    <w:rsid w:val="00F56735"/>
    <w:rsid w:val="00F8052F"/>
    <w:rsid w:val="00F806D2"/>
    <w:rsid w:val="00F81640"/>
    <w:rsid w:val="00F96CD5"/>
    <w:rsid w:val="00F97804"/>
    <w:rsid w:val="00FA1AE0"/>
    <w:rsid w:val="00FA6C05"/>
    <w:rsid w:val="00FB13FB"/>
    <w:rsid w:val="00FB76B3"/>
    <w:rsid w:val="00FC0A83"/>
    <w:rsid w:val="00FD32D0"/>
    <w:rsid w:val="00FD516E"/>
    <w:rsid w:val="00FD68B6"/>
    <w:rsid w:val="00FE6ECD"/>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E37D8"/>
  <w15:docId w15:val="{488AD1C1-7109-4AE5-99E7-5314D075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0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AE0"/>
  </w:style>
  <w:style w:type="paragraph" w:styleId="Footer">
    <w:name w:val="footer"/>
    <w:basedOn w:val="Normal"/>
    <w:link w:val="FooterChar"/>
    <w:uiPriority w:val="99"/>
    <w:unhideWhenUsed/>
    <w:rsid w:val="00D61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AE0"/>
  </w:style>
  <w:style w:type="paragraph" w:styleId="BalloonText">
    <w:name w:val="Balloon Text"/>
    <w:basedOn w:val="Normal"/>
    <w:link w:val="BalloonTextChar"/>
    <w:uiPriority w:val="99"/>
    <w:semiHidden/>
    <w:unhideWhenUsed/>
    <w:rsid w:val="00D61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AE0"/>
    <w:rPr>
      <w:rFonts w:ascii="Tahoma" w:hAnsi="Tahoma" w:cs="Tahoma"/>
      <w:sz w:val="16"/>
      <w:szCs w:val="16"/>
    </w:rPr>
  </w:style>
  <w:style w:type="paragraph" w:styleId="Revision">
    <w:name w:val="Revision"/>
    <w:hidden/>
    <w:uiPriority w:val="99"/>
    <w:semiHidden/>
    <w:rsid w:val="00B37879"/>
    <w:pPr>
      <w:spacing w:after="0" w:line="240" w:lineRule="auto"/>
    </w:pPr>
  </w:style>
  <w:style w:type="paragraph" w:styleId="ListParagraph">
    <w:name w:val="List Paragraph"/>
    <w:basedOn w:val="Normal"/>
    <w:uiPriority w:val="34"/>
    <w:qFormat/>
    <w:rsid w:val="0097772C"/>
    <w:pPr>
      <w:ind w:left="720"/>
      <w:contextualSpacing/>
    </w:pPr>
  </w:style>
  <w:style w:type="character" w:styleId="Hyperlink">
    <w:name w:val="Hyperlink"/>
    <w:basedOn w:val="DefaultParagraphFont"/>
    <w:uiPriority w:val="99"/>
    <w:unhideWhenUsed/>
    <w:rsid w:val="00AD629E"/>
    <w:rPr>
      <w:color w:val="0000FF" w:themeColor="hyperlink"/>
      <w:u w:val="single"/>
    </w:rPr>
  </w:style>
  <w:style w:type="character" w:styleId="UnresolvedMention">
    <w:name w:val="Unresolved Mention"/>
    <w:basedOn w:val="DefaultParagraphFont"/>
    <w:uiPriority w:val="99"/>
    <w:semiHidden/>
    <w:unhideWhenUsed/>
    <w:rsid w:val="008E0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85959">
      <w:bodyDiv w:val="1"/>
      <w:marLeft w:val="0"/>
      <w:marRight w:val="0"/>
      <w:marTop w:val="0"/>
      <w:marBottom w:val="0"/>
      <w:divBdr>
        <w:top w:val="none" w:sz="0" w:space="0" w:color="auto"/>
        <w:left w:val="none" w:sz="0" w:space="0" w:color="auto"/>
        <w:bottom w:val="none" w:sz="0" w:space="0" w:color="auto"/>
        <w:right w:val="none" w:sz="0" w:space="0" w:color="auto"/>
      </w:divBdr>
      <w:divsChild>
        <w:div w:id="81730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derby.anglican.org/en/church-admin/continuing-ministerial-development.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it.ly/DOD_MAP" TargetMode="External"/><Relationship Id="rId17" Type="http://schemas.openxmlformats.org/officeDocument/2006/relationships/hyperlink" Target="https://derby.anglican.org/en/about-us/content/clergy-wellbeing.html" TargetMode="External"/><Relationship Id="rId2" Type="http://schemas.openxmlformats.org/officeDocument/2006/relationships/customXml" Target="../customXml/item2.xml"/><Relationship Id="rId16" Type="http://schemas.openxmlformats.org/officeDocument/2006/relationships/hyperlink" Target="https://derby.anglican.org/en/church-admin/continuing-ministerial-development.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DR@bishopofderby.org" TargetMode="External"/><Relationship Id="rId5" Type="http://schemas.openxmlformats.org/officeDocument/2006/relationships/numbering" Target="numbering.xml"/><Relationship Id="rId15" Type="http://schemas.openxmlformats.org/officeDocument/2006/relationships/hyperlink" Target="https://derby.anglican.org/en/church-admin/continuing-ministerial-development.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R@bishopofderb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rby.anglican.org/en/church-admin/continuing-ministerial-development.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DCE98F5967D94FB3735F51DD1C7342" ma:contentTypeVersion="4" ma:contentTypeDescription="Create a new document." ma:contentTypeScope="" ma:versionID="d3d4bf6784265e610a94b735d6c4e989">
  <xsd:schema xmlns:xsd="http://www.w3.org/2001/XMLSchema" xmlns:xs="http://www.w3.org/2001/XMLSchema" xmlns:p="http://schemas.microsoft.com/office/2006/metadata/properties" xmlns:ns2="ff112984-1675-4606-b203-67a940f81b83" targetNamespace="http://schemas.microsoft.com/office/2006/metadata/properties" ma:root="true" ma:fieldsID="15f5eeaf46f1bdbe69cbbc6359c32a38" ns2:_="">
    <xsd:import namespace="ff112984-1675-4606-b203-67a940f81b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2984-1675-4606-b203-67a940f81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9964E-4408-42B5-8E80-7FCF2E76B56A}">
  <ds:schemaRefs>
    <ds:schemaRef ds:uri="http://schemas.microsoft.com/sharepoint/v3/contenttype/forms"/>
  </ds:schemaRefs>
</ds:datastoreItem>
</file>

<file path=customXml/itemProps2.xml><?xml version="1.0" encoding="utf-8"?>
<ds:datastoreItem xmlns:ds="http://schemas.openxmlformats.org/officeDocument/2006/customXml" ds:itemID="{9ECD4C18-B609-44E1-BF9C-822FC55B06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485587-07D1-491B-BE0E-EE4ED0DAFEC6}"/>
</file>

<file path=customXml/itemProps4.xml><?xml version="1.0" encoding="utf-8"?>
<ds:datastoreItem xmlns:ds="http://schemas.openxmlformats.org/officeDocument/2006/customXml" ds:itemID="{F3175180-EDE2-41F0-8898-9AF4E59F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Taylor</dc:creator>
  <cp:lastModifiedBy>Julie Fowler</cp:lastModifiedBy>
  <cp:revision>63</cp:revision>
  <cp:lastPrinted>2024-05-08T10:42:00Z</cp:lastPrinted>
  <dcterms:created xsi:type="dcterms:W3CDTF">2025-05-20T12:50:00Z</dcterms:created>
  <dcterms:modified xsi:type="dcterms:W3CDTF">2025-05-20T14:59:00Z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0x0101000EDCE98F5967D94FB3735F51DD1C7342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21100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