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7FFE2" w14:textId="77777777" w:rsidR="00A13F9B" w:rsidRDefault="00957EE9" w:rsidP="00A13F9B">
      <w:pPr>
        <w:jc w:val="center"/>
        <w:rPr>
          <w:b/>
          <w:bCs/>
          <w:sz w:val="52"/>
          <w:szCs w:val="52"/>
          <w:u w:val="single"/>
        </w:rPr>
      </w:pPr>
      <w:r w:rsidRPr="00B018BF">
        <w:rPr>
          <w:noProof/>
          <w:u w:val="single"/>
        </w:rPr>
        <w:drawing>
          <wp:anchor distT="0" distB="0" distL="114300" distR="114300" simplePos="0" relativeHeight="251659264" behindDoc="0" locked="0" layoutInCell="1" allowOverlap="1" wp14:anchorId="4FA36006" wp14:editId="717EAFCA">
            <wp:simplePos x="0" y="0"/>
            <wp:positionH relativeFrom="column">
              <wp:posOffset>5818505</wp:posOffset>
            </wp:positionH>
            <wp:positionV relativeFrom="paragraph">
              <wp:posOffset>81915</wp:posOffset>
            </wp:positionV>
            <wp:extent cx="850900" cy="781050"/>
            <wp:effectExtent l="0" t="0" r="635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ocesan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0900" cy="781050"/>
                    </a:xfrm>
                    <a:prstGeom prst="rect">
                      <a:avLst/>
                    </a:prstGeom>
                  </pic:spPr>
                </pic:pic>
              </a:graphicData>
            </a:graphic>
            <wp14:sizeRelH relativeFrom="margin">
              <wp14:pctWidth>0</wp14:pctWidth>
            </wp14:sizeRelH>
            <wp14:sizeRelV relativeFrom="margin">
              <wp14:pctHeight>0</wp14:pctHeight>
            </wp14:sizeRelV>
          </wp:anchor>
        </w:drawing>
      </w:r>
      <w:r w:rsidRPr="00B018BF">
        <w:rPr>
          <w:noProof/>
          <w:u w:val="single"/>
        </w:rPr>
        <w:drawing>
          <wp:anchor distT="0" distB="0" distL="114300" distR="114300" simplePos="0" relativeHeight="251661312" behindDoc="0" locked="0" layoutInCell="1" allowOverlap="1" wp14:anchorId="663CE528" wp14:editId="4D51EEAA">
            <wp:simplePos x="0" y="0"/>
            <wp:positionH relativeFrom="column">
              <wp:posOffset>-20320</wp:posOffset>
            </wp:positionH>
            <wp:positionV relativeFrom="paragraph">
              <wp:posOffset>66040</wp:posOffset>
            </wp:positionV>
            <wp:extent cx="597535" cy="8045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535" cy="804545"/>
                    </a:xfrm>
                    <a:prstGeom prst="rect">
                      <a:avLst/>
                    </a:prstGeom>
                    <a:noFill/>
                  </pic:spPr>
                </pic:pic>
              </a:graphicData>
            </a:graphic>
          </wp:anchor>
        </w:drawing>
      </w:r>
      <w:r w:rsidR="00A13F9B">
        <w:rPr>
          <w:b/>
          <w:bCs/>
          <w:sz w:val="52"/>
          <w:szCs w:val="52"/>
          <w:u w:val="single"/>
        </w:rPr>
        <w:t xml:space="preserve">NOTICE OF ANNUAL </w:t>
      </w:r>
    </w:p>
    <w:p w14:paraId="74015329" w14:textId="3E1FD76B" w:rsidR="00F63B0F" w:rsidRPr="00A13F9B" w:rsidRDefault="00A13F9B" w:rsidP="00A13F9B">
      <w:pPr>
        <w:jc w:val="center"/>
        <w:rPr>
          <w:b/>
          <w:bCs/>
          <w:sz w:val="52"/>
          <w:szCs w:val="52"/>
          <w:u w:val="single"/>
        </w:rPr>
      </w:pPr>
      <w:r>
        <w:rPr>
          <w:b/>
          <w:bCs/>
          <w:sz w:val="52"/>
          <w:szCs w:val="52"/>
          <w:u w:val="single"/>
        </w:rPr>
        <w:t xml:space="preserve">PAROCHIAL CHURCH MEETING </w:t>
      </w:r>
      <w:r w:rsidR="004760F5" w:rsidRPr="004760F5">
        <w:rPr>
          <w:noProof/>
          <w:u w:val="single"/>
        </w:rPr>
        <w:t xml:space="preserve"> </w:t>
      </w:r>
    </w:p>
    <w:p w14:paraId="421D5855" w14:textId="77777777" w:rsidR="00406B07" w:rsidRDefault="00406B07" w:rsidP="00406B07">
      <w:pPr>
        <w:pStyle w:val="txg1"/>
        <w:shd w:val="clear" w:color="auto" w:fill="FFFFFF"/>
        <w:spacing w:before="0" w:beforeAutospacing="0" w:after="0" w:afterAutospacing="0"/>
        <w:rPr>
          <w:rFonts w:asciiTheme="minorHAnsi" w:hAnsiTheme="minorHAnsi" w:cstheme="minorHAnsi"/>
          <w:color w:val="000000"/>
          <w:spacing w:val="3"/>
        </w:rPr>
      </w:pPr>
    </w:p>
    <w:p w14:paraId="26D11768" w14:textId="5A9C8814"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Parish of____________________________________________________________________________</w:t>
      </w:r>
    </w:p>
    <w:p w14:paraId="3E7BA981" w14:textId="77777777"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 xml:space="preserve">The Annual Parochial Church Meeting will be held in </w:t>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r>
      <w:r w:rsidRPr="00470DD7">
        <w:rPr>
          <w:rFonts w:asciiTheme="minorHAnsi" w:hAnsiTheme="minorHAnsi" w:cstheme="minorHAnsi"/>
          <w:color w:val="000000"/>
          <w:spacing w:val="3"/>
        </w:rPr>
        <w:softHyphen/>
        <w:t xml:space="preserve"> </w:t>
      </w:r>
    </w:p>
    <w:p w14:paraId="29228099" w14:textId="35534C1D"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___________________________________________________________________________________</w:t>
      </w:r>
    </w:p>
    <w:p w14:paraId="2BAC330B" w14:textId="77777777"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at _____________am/pm, on the ______________ day of __________________ 20 _____.</w:t>
      </w:r>
    </w:p>
    <w:p w14:paraId="082EEF16" w14:textId="43BB7AFC" w:rsidR="00470DD7" w:rsidRPr="00470DD7" w:rsidRDefault="00470DD7" w:rsidP="00470DD7">
      <w:pPr>
        <w:pStyle w:val="txg2"/>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For election of parochial representatives of the laity as follows</w:t>
      </w:r>
      <w:r>
        <w:rPr>
          <w:rFonts w:asciiTheme="minorHAnsi" w:hAnsiTheme="minorHAnsi" w:cstheme="minorHAnsi"/>
          <w:color w:val="000000"/>
          <w:spacing w:val="3"/>
        </w:rPr>
        <w:t>:</w:t>
      </w:r>
    </w:p>
    <w:p w14:paraId="0B96DA6A" w14:textId="77777777" w:rsidR="00470DD7" w:rsidRPr="00470DD7" w:rsidRDefault="00470DD7" w:rsidP="00470DD7">
      <w:pPr>
        <w:pStyle w:val="txg"/>
        <w:numPr>
          <w:ilvl w:val="0"/>
          <w:numId w:val="1"/>
        </w:numPr>
        <w:shd w:val="clear" w:color="auto" w:fill="FFFFFF"/>
        <w:spacing w:before="240" w:beforeAutospacing="0" w:after="0" w:afterAutospacing="0"/>
        <w:ind w:left="284" w:hanging="284"/>
        <w:jc w:val="both"/>
        <w:rPr>
          <w:rFonts w:asciiTheme="minorHAnsi" w:hAnsiTheme="minorHAnsi" w:cstheme="minorHAnsi"/>
          <w:color w:val="000000"/>
          <w:spacing w:val="3"/>
        </w:rPr>
      </w:pPr>
      <w:r w:rsidRPr="00470DD7">
        <w:rPr>
          <w:rFonts w:asciiTheme="minorHAnsi" w:hAnsiTheme="minorHAnsi" w:cstheme="minorHAnsi"/>
          <w:color w:val="000000"/>
          <w:spacing w:val="3"/>
        </w:rPr>
        <w:t>To the Deanery Synod _________________ representatives (only in the year they are elected).</w:t>
      </w:r>
    </w:p>
    <w:p w14:paraId="3545C98F" w14:textId="77777777" w:rsidR="00470DD7" w:rsidRPr="00470DD7" w:rsidRDefault="00470DD7" w:rsidP="00470DD7">
      <w:pPr>
        <w:pStyle w:val="txg"/>
        <w:numPr>
          <w:ilvl w:val="0"/>
          <w:numId w:val="1"/>
        </w:numPr>
        <w:shd w:val="clear" w:color="auto" w:fill="FFFFFF"/>
        <w:spacing w:before="240" w:beforeAutospacing="0" w:after="0" w:afterAutospacing="0"/>
        <w:ind w:left="284" w:hanging="284"/>
        <w:jc w:val="both"/>
        <w:rPr>
          <w:rFonts w:asciiTheme="minorHAnsi" w:hAnsiTheme="minorHAnsi" w:cstheme="minorHAnsi"/>
          <w:color w:val="000000"/>
          <w:spacing w:val="3"/>
        </w:rPr>
      </w:pPr>
      <w:r w:rsidRPr="00470DD7">
        <w:rPr>
          <w:rFonts w:asciiTheme="minorHAnsi" w:hAnsiTheme="minorHAnsi" w:cstheme="minorHAnsi"/>
          <w:color w:val="000000"/>
          <w:spacing w:val="3"/>
        </w:rPr>
        <w:t>To the Parochial Church Council __________________ representatives.</w:t>
      </w:r>
    </w:p>
    <w:p w14:paraId="51523D81" w14:textId="77777777" w:rsidR="00470DD7" w:rsidRPr="00470DD7" w:rsidRDefault="00470DD7" w:rsidP="00470DD7">
      <w:pPr>
        <w:pStyle w:val="txg"/>
        <w:numPr>
          <w:ilvl w:val="0"/>
          <w:numId w:val="1"/>
        </w:numPr>
        <w:shd w:val="clear" w:color="auto" w:fill="FFFFFF"/>
        <w:spacing w:before="240" w:beforeAutospacing="0" w:after="0" w:afterAutospacing="0"/>
        <w:ind w:left="284" w:hanging="284"/>
        <w:jc w:val="both"/>
        <w:rPr>
          <w:rFonts w:asciiTheme="minorHAnsi" w:hAnsiTheme="minorHAnsi" w:cstheme="minorHAnsi"/>
          <w:color w:val="000000"/>
          <w:spacing w:val="3"/>
        </w:rPr>
      </w:pPr>
      <w:r w:rsidRPr="00470DD7">
        <w:rPr>
          <w:rFonts w:asciiTheme="minorHAnsi" w:hAnsiTheme="minorHAnsi" w:cstheme="minorHAnsi"/>
          <w:color w:val="000000"/>
          <w:spacing w:val="3"/>
        </w:rPr>
        <w:t>For the appointment of the Independent Examiner or Auditor.</w:t>
      </w:r>
    </w:p>
    <w:p w14:paraId="5B0E4D70" w14:textId="77777777" w:rsidR="00470DD7" w:rsidRPr="00470DD7" w:rsidRDefault="00470DD7" w:rsidP="00470DD7">
      <w:pPr>
        <w:pStyle w:val="txg"/>
        <w:numPr>
          <w:ilvl w:val="0"/>
          <w:numId w:val="1"/>
        </w:numPr>
        <w:shd w:val="clear" w:color="auto" w:fill="FFFFFF"/>
        <w:spacing w:before="240" w:beforeAutospacing="0" w:after="0" w:afterAutospacing="0"/>
        <w:ind w:left="284" w:hanging="284"/>
        <w:jc w:val="both"/>
        <w:rPr>
          <w:rFonts w:asciiTheme="minorHAnsi" w:hAnsiTheme="minorHAnsi" w:cstheme="minorHAnsi"/>
          <w:color w:val="000000"/>
          <w:spacing w:val="3"/>
        </w:rPr>
      </w:pPr>
      <w:r w:rsidRPr="00470DD7">
        <w:rPr>
          <w:rFonts w:asciiTheme="minorHAnsi" w:hAnsiTheme="minorHAnsi" w:cstheme="minorHAnsi"/>
          <w:color w:val="000000"/>
          <w:spacing w:val="3"/>
        </w:rPr>
        <w:t>For the consideration of:</w:t>
      </w:r>
    </w:p>
    <w:p w14:paraId="4EBD97C8"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(a)</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a report on changes to the Roll since the last annual parochial church meeting [OR (include in year when new Roll is prepared) a report on the numbers entered on the new Roll];</w:t>
      </w:r>
    </w:p>
    <w:p w14:paraId="5A74A22E"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(b)</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an Annual Report on the proceedings of the parochial church council and the activities of the parish generally;</w:t>
      </w:r>
    </w:p>
    <w:p w14:paraId="477EA656"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(c)</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the financial statements of the council for the year ending on the 31st December preceding the meeting;</w:t>
      </w:r>
    </w:p>
    <w:p w14:paraId="60C01319"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(d)</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the annual report on the fabric, goods and ornaments of the church or churches of the parish;</w:t>
      </w:r>
    </w:p>
    <w:p w14:paraId="43A98877"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(e)</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a report of the proceedings of the deanery synod; and</w:t>
      </w:r>
    </w:p>
    <w:p w14:paraId="59E503A9" w14:textId="77777777" w:rsidR="00470DD7" w:rsidRPr="00470DD7" w:rsidRDefault="00470DD7" w:rsidP="00470DD7">
      <w:pPr>
        <w:pStyle w:val="alq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(f)</w:t>
      </w:r>
      <w:r w:rsidRPr="00470DD7">
        <w:rPr>
          <w:rStyle w:val="al"/>
          <w:rFonts w:asciiTheme="minorHAnsi" w:hAnsiTheme="minorHAnsi" w:cstheme="minorHAnsi"/>
          <w:color w:val="000000"/>
          <w:spacing w:val="3"/>
        </w:rPr>
        <w:t> </w:t>
      </w:r>
      <w:r w:rsidRPr="00470DD7">
        <w:rPr>
          <w:rFonts w:asciiTheme="minorHAnsi" w:hAnsiTheme="minorHAnsi" w:cstheme="minorHAnsi"/>
          <w:color w:val="000000"/>
          <w:spacing w:val="3"/>
        </w:rPr>
        <w:t>other matters of parochial or general Church interest.</w:t>
      </w:r>
    </w:p>
    <w:p w14:paraId="41CA60B5" w14:textId="77777777"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r w:rsidRPr="00470DD7">
        <w:rPr>
          <w:rFonts w:asciiTheme="minorHAnsi" w:hAnsiTheme="minorHAnsi" w:cstheme="minorHAnsi"/>
          <w:color w:val="000000"/>
          <w:spacing w:val="3"/>
        </w:rPr>
        <w:t>In this Notice, ‘parish’ means an ecclesiastical parish.</w:t>
      </w:r>
    </w:p>
    <w:p w14:paraId="0BECD254" w14:textId="77777777" w:rsidR="00470DD7" w:rsidRPr="00470DD7" w:rsidRDefault="00470DD7" w:rsidP="00470DD7">
      <w:pPr>
        <w:pStyle w:val="txg1"/>
        <w:shd w:val="clear" w:color="auto" w:fill="FFFFFF"/>
        <w:spacing w:before="0" w:beforeAutospacing="0"/>
        <w:rPr>
          <w:rFonts w:asciiTheme="minorHAnsi" w:hAnsiTheme="minorHAnsi" w:cstheme="minorHAnsi"/>
          <w:color w:val="000000"/>
          <w:spacing w:val="3"/>
        </w:rPr>
      </w:pPr>
    </w:p>
    <w:p w14:paraId="174D9A70" w14:textId="281CC54D" w:rsidR="00470DD7" w:rsidRPr="00470DD7" w:rsidRDefault="00470DD7" w:rsidP="00406B07">
      <w:pPr>
        <w:pStyle w:val="txg1"/>
        <w:shd w:val="clear" w:color="auto" w:fill="FFFFFF"/>
        <w:spacing w:before="0" w:beforeAutospacing="0" w:after="0" w:afterAutospacing="0"/>
        <w:rPr>
          <w:rFonts w:asciiTheme="minorHAnsi" w:hAnsiTheme="minorHAnsi" w:cstheme="minorHAnsi"/>
          <w:color w:val="000000"/>
          <w:spacing w:val="3"/>
        </w:rPr>
      </w:pPr>
      <w:r w:rsidRPr="00470DD7">
        <w:rPr>
          <w:rFonts w:asciiTheme="minorHAnsi" w:hAnsiTheme="minorHAnsi" w:cstheme="minorHAnsi"/>
          <w:color w:val="000000"/>
          <w:spacing w:val="3"/>
        </w:rPr>
        <w:t>Signed_____________________________________________________________________________</w:t>
      </w:r>
    </w:p>
    <w:p w14:paraId="172A7DD3" w14:textId="77777777" w:rsidR="00470DD7" w:rsidRPr="00406B07" w:rsidRDefault="00470DD7" w:rsidP="00406B07">
      <w:pPr>
        <w:pStyle w:val="txg1"/>
        <w:shd w:val="clear" w:color="auto" w:fill="FFFFFF"/>
        <w:spacing w:before="0" w:beforeAutospacing="0"/>
        <w:ind w:firstLine="720"/>
        <w:rPr>
          <w:rFonts w:asciiTheme="minorHAnsi" w:hAnsiTheme="minorHAnsi" w:cstheme="minorHAnsi"/>
          <w:i/>
          <w:iCs/>
        </w:rPr>
      </w:pPr>
      <w:r w:rsidRPr="00406B07">
        <w:rPr>
          <w:rFonts w:asciiTheme="minorHAnsi" w:hAnsiTheme="minorHAnsi" w:cstheme="minorHAnsi"/>
          <w:i/>
          <w:iCs/>
          <w:color w:val="000000"/>
          <w:spacing w:val="3"/>
        </w:rPr>
        <w:t>Minister of the parish</w:t>
      </w:r>
      <w:r w:rsidRPr="00406B07">
        <w:rPr>
          <w:rFonts w:asciiTheme="minorHAnsi" w:hAnsiTheme="minorHAnsi" w:cstheme="minorHAnsi"/>
          <w:i/>
          <w:iCs/>
        </w:rPr>
        <w:t xml:space="preserve"> (Or Vice Chair in Vacancy) </w:t>
      </w:r>
    </w:p>
    <w:p w14:paraId="66F7B139" w14:textId="77777777" w:rsidR="00406B07" w:rsidRDefault="00406B07" w:rsidP="00470DD7">
      <w:pPr>
        <w:pStyle w:val="txg1"/>
        <w:shd w:val="clear" w:color="auto" w:fill="FFFFFF"/>
        <w:spacing w:before="0" w:beforeAutospacing="0"/>
        <w:rPr>
          <w:rFonts w:asciiTheme="minorHAnsi" w:hAnsiTheme="minorHAnsi" w:cstheme="minorHAnsi"/>
          <w:b/>
          <w:bCs/>
          <w:i/>
          <w:iCs/>
        </w:rPr>
      </w:pPr>
    </w:p>
    <w:p w14:paraId="5429D7E6" w14:textId="17FD2EC3" w:rsidR="00470DD7" w:rsidRPr="00470DD7" w:rsidRDefault="00470DD7" w:rsidP="00470DD7">
      <w:pPr>
        <w:pStyle w:val="txg1"/>
        <w:shd w:val="clear" w:color="auto" w:fill="FFFFFF"/>
        <w:spacing w:before="0" w:beforeAutospacing="0"/>
        <w:rPr>
          <w:rFonts w:asciiTheme="minorHAnsi" w:hAnsiTheme="minorHAnsi" w:cstheme="minorHAnsi"/>
          <w:b/>
          <w:bCs/>
          <w:i/>
          <w:iCs/>
          <w:color w:val="000000"/>
          <w:spacing w:val="3"/>
        </w:rPr>
      </w:pPr>
      <w:bookmarkStart w:id="0" w:name="_GoBack"/>
      <w:bookmarkEnd w:id="0"/>
      <w:r w:rsidRPr="00470DD7">
        <w:rPr>
          <w:rFonts w:asciiTheme="minorHAnsi" w:hAnsiTheme="minorHAnsi" w:cstheme="minorHAnsi"/>
          <w:b/>
          <w:bCs/>
          <w:i/>
          <w:iCs/>
        </w:rPr>
        <w:t>See notes on page 2.</w:t>
      </w:r>
    </w:p>
    <w:p w14:paraId="2505AFFB" w14:textId="62959A7E" w:rsidR="004760F5" w:rsidRPr="00145DB0" w:rsidRDefault="004760F5" w:rsidP="00145DB0">
      <w:pPr>
        <w:pStyle w:val="Title"/>
        <w:rPr>
          <w:rFonts w:asciiTheme="minorHAnsi" w:hAnsiTheme="minorHAnsi" w:cstheme="minorHAnsi"/>
          <w:sz w:val="22"/>
          <w:szCs w:val="22"/>
          <w:u w:val="single"/>
        </w:rPr>
      </w:pPr>
    </w:p>
    <w:p w14:paraId="0005A9B6" w14:textId="77777777" w:rsidR="00145DB0" w:rsidRPr="00145DB0" w:rsidRDefault="00145DB0" w:rsidP="00145DB0">
      <w:pPr>
        <w:pStyle w:val="h6"/>
        <w:shd w:val="clear" w:color="auto" w:fill="FFFFFF"/>
        <w:spacing w:before="0" w:beforeAutospacing="0"/>
        <w:rPr>
          <w:rFonts w:asciiTheme="minorHAnsi" w:hAnsiTheme="minorHAnsi" w:cstheme="minorHAnsi"/>
          <w:b/>
          <w:bCs/>
          <w:color w:val="000000"/>
          <w:spacing w:val="3"/>
          <w:sz w:val="32"/>
          <w:szCs w:val="32"/>
        </w:rPr>
      </w:pPr>
      <w:r w:rsidRPr="00145DB0">
        <w:rPr>
          <w:rFonts w:asciiTheme="minorHAnsi" w:hAnsiTheme="minorHAnsi" w:cstheme="minorHAnsi"/>
          <w:b/>
          <w:bCs/>
          <w:color w:val="000000"/>
          <w:spacing w:val="3"/>
          <w:sz w:val="32"/>
          <w:szCs w:val="32"/>
        </w:rPr>
        <w:t>Notes</w:t>
      </w:r>
    </w:p>
    <w:p w14:paraId="744C614A" w14:textId="77777777" w:rsidR="00145DB0" w:rsidRPr="00145DB0" w:rsidRDefault="00145DB0" w:rsidP="00145DB0">
      <w:pPr>
        <w:pStyle w:val="note"/>
        <w:shd w:val="clear" w:color="auto" w:fill="FFFFFF"/>
        <w:spacing w:before="0" w:beforeAutospacing="0" w:after="0" w:after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1    Every lay person whose name is entered on the Church Electoral Roll of the parish (and no other person) is entitled to vote at the election of parochial representatives of the laity.</w:t>
      </w:r>
    </w:p>
    <w:p w14:paraId="313D3A3D" w14:textId="77777777" w:rsidR="00145DB0" w:rsidRPr="00145DB0" w:rsidRDefault="00145DB0" w:rsidP="00145DB0">
      <w:pPr>
        <w:pStyle w:val="note"/>
        <w:shd w:val="clear" w:color="auto" w:fill="FFFFFF"/>
        <w:spacing w:before="0" w:beforeAutospacing="0" w:after="0" w:afterAutospacing="0"/>
        <w:rPr>
          <w:rFonts w:asciiTheme="minorHAnsi" w:hAnsiTheme="minorHAnsi" w:cstheme="minorHAnsi"/>
          <w:color w:val="000000"/>
          <w:spacing w:val="3"/>
          <w:sz w:val="22"/>
          <w:szCs w:val="22"/>
        </w:rPr>
      </w:pPr>
    </w:p>
    <w:p w14:paraId="14EFFC39" w14:textId="77777777" w:rsidR="00145DB0" w:rsidRPr="00145DB0" w:rsidRDefault="00145DB0" w:rsidP="00145DB0">
      <w:pPr>
        <w:pStyle w:val="note"/>
        <w:shd w:val="clear" w:color="auto" w:fill="FFFFFF"/>
        <w:spacing w:before="0" w:beforeAutospacing="0" w:after="0" w:after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2    A person is qualified to be elected a parochial representative of the laity if –</w:t>
      </w:r>
    </w:p>
    <w:p w14:paraId="55ABC3D0"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(a)   his or her name is entered on the Church Electoral Roll of the parish and, unless he or she is under 18, has been entered there for at least the preceding six months;</w:t>
      </w:r>
    </w:p>
    <w:p w14:paraId="3983E9BD"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(b)   he or she is an actual communicant (which means that he or she has received Communion according to the use of the Church of England or of a Church in communion with the Church of England at least three times during the twelve months preceding the date of the election);</w:t>
      </w:r>
    </w:p>
    <w:p w14:paraId="14AAD613"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(c)   he or she is at least 16; and</w:t>
      </w:r>
    </w:p>
    <w:p w14:paraId="78E34548"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(d)   he or she is not disqualified as referred to in paragraph 3 of these Notes.</w:t>
      </w:r>
    </w:p>
    <w:p w14:paraId="41E5C5B4" w14:textId="77777777" w:rsidR="00145DB0" w:rsidRPr="00145DB0" w:rsidRDefault="00145DB0" w:rsidP="00145DB0">
      <w:pPr>
        <w:pStyle w:val="note10"/>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26DE6F9F"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3E6CE973"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w:t>
      </w:r>
      <w:hyperlink r:id="rId12" w:anchor="r71_2" w:history="1">
        <w:r w:rsidRPr="00145DB0">
          <w:rPr>
            <w:rStyle w:val="Hyperlink"/>
            <w:rFonts w:asciiTheme="minorHAnsi" w:hAnsiTheme="minorHAnsi" w:cstheme="minorHAnsi"/>
            <w:color w:val="000000"/>
            <w:spacing w:val="3"/>
            <w:sz w:val="22"/>
            <w:szCs w:val="22"/>
          </w:rPr>
          <w:t>Rule 71(2)</w:t>
        </w:r>
      </w:hyperlink>
      <w:r w:rsidRPr="00145DB0">
        <w:rPr>
          <w:rFonts w:asciiTheme="minorHAnsi" w:hAnsiTheme="minorHAnsi" w:cstheme="minorHAnsi"/>
          <w:color w:val="000000"/>
          <w:spacing w:val="3"/>
          <w:sz w:val="22"/>
          <w:szCs w:val="22"/>
        </w:rPr>
        <w:t> of the Church Representation Rules).</w:t>
      </w:r>
    </w:p>
    <w:p w14:paraId="7344AD93"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(4)   A person’s disqualification under sub-paragraph (3) may be waived by the bishop of the diocese by giving the person notice in writing.</w:t>
      </w:r>
    </w:p>
    <w:p w14:paraId="2CC3E793" w14:textId="77777777" w:rsidR="00145DB0" w:rsidRPr="00145DB0" w:rsidRDefault="00145DB0" w:rsidP="00145DB0">
      <w:pPr>
        <w:pStyle w:val="note1"/>
        <w:shd w:val="clear" w:color="auto" w:fill="FFFFFF"/>
        <w:spacing w:before="0" w:before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(5)   A person is disqualified from being nominated, chosen or elected or from serving as a member of a parochial church council if the person has been disqualified from holding office under section 10(6) of the Incumbent (Vacation of Benefices) Measure 1977.</w:t>
      </w:r>
    </w:p>
    <w:p w14:paraId="7297BFF3" w14:textId="77777777" w:rsidR="00145DB0" w:rsidRPr="00145DB0" w:rsidRDefault="00145DB0" w:rsidP="00145DB0">
      <w:pPr>
        <w:pStyle w:val="note"/>
        <w:shd w:val="clear" w:color="auto" w:fill="FFFFFF"/>
        <w:spacing w:before="0" w:beforeAutospacing="0" w:after="0" w:afterAutospacing="0"/>
        <w:rPr>
          <w:rFonts w:asciiTheme="minorHAnsi" w:hAnsiTheme="minorHAnsi" w:cstheme="minorHAnsi"/>
          <w:color w:val="000000"/>
          <w:spacing w:val="3"/>
          <w:sz w:val="22"/>
          <w:szCs w:val="22"/>
        </w:rPr>
      </w:pPr>
      <w:r w:rsidRPr="00145DB0">
        <w:rPr>
          <w:rFonts w:asciiTheme="minorHAnsi" w:hAnsiTheme="minorHAnsi" w:cstheme="minorHAnsi"/>
          <w:color w:val="000000"/>
          <w:spacing w:val="3"/>
          <w:sz w:val="22"/>
          <w:szCs w:val="22"/>
        </w:rPr>
        <w:t xml:space="preserve">4 </w:t>
      </w:r>
      <w:r w:rsidRPr="004712E0">
        <w:rPr>
          <w:rFonts w:asciiTheme="minorHAnsi" w:hAnsiTheme="minorHAnsi" w:cstheme="minorHAnsi"/>
          <w:color w:val="808080" w:themeColor="background1" w:themeShade="80"/>
          <w:spacing w:val="3"/>
          <w:sz w:val="22"/>
          <w:szCs w:val="22"/>
        </w:rPr>
        <w:t>(</w:t>
      </w:r>
      <w:r w:rsidRPr="004712E0">
        <w:rPr>
          <w:rFonts w:asciiTheme="minorHAnsi" w:hAnsiTheme="minorHAnsi" w:cstheme="minorHAnsi"/>
          <w:i/>
          <w:iCs/>
          <w:color w:val="808080" w:themeColor="background1" w:themeShade="80"/>
          <w:spacing w:val="3"/>
          <w:sz w:val="22"/>
          <w:szCs w:val="22"/>
        </w:rPr>
        <w:t>Delete this paragraph if no scheme for postal voting is in operation in the parish)</w:t>
      </w:r>
      <w:r w:rsidRPr="00145DB0">
        <w:rPr>
          <w:rFonts w:asciiTheme="minorHAnsi" w:hAnsiTheme="minorHAnsi" w:cstheme="minorHAnsi"/>
          <w:color w:val="000000"/>
          <w:spacing w:val="3"/>
          <w:sz w:val="22"/>
          <w:szCs w:val="22"/>
        </w:rPr>
        <w:t>  A scheme is in operation in this parish which provides that any person entitled to vote in the elections of parochial representatives of the laity to the parochial church council or to the deanery synod or to both may apply on the appropriate form to the Minister of the parish (or other person signing below) for a postal vote. The completed form must be received before the commencement of the annual parochial church meeting.</w:t>
      </w:r>
    </w:p>
    <w:p w14:paraId="6E1B6B11" w14:textId="77777777" w:rsidR="003C304A" w:rsidRPr="003C304A" w:rsidRDefault="003C304A" w:rsidP="003C304A"/>
    <w:sectPr w:rsidR="003C304A" w:rsidRPr="003C304A" w:rsidSect="00470DD7">
      <w:footerReference w:type="default" r:id="rId13"/>
      <w:pgSz w:w="12240" w:h="15840" w:code="1"/>
      <w:pgMar w:top="426" w:right="1041" w:bottom="993" w:left="992" w:header="425"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02B5" w14:textId="77777777" w:rsidR="005C7B1E" w:rsidRDefault="005C7B1E" w:rsidP="0026720C">
      <w:pPr>
        <w:spacing w:after="0" w:line="240" w:lineRule="auto"/>
      </w:pPr>
      <w:r>
        <w:separator/>
      </w:r>
    </w:p>
  </w:endnote>
  <w:endnote w:type="continuationSeparator" w:id="0">
    <w:p w14:paraId="2EF8F4D8" w14:textId="77777777" w:rsidR="005C7B1E" w:rsidRDefault="005C7B1E" w:rsidP="0026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C5C5" w14:textId="77777777" w:rsidR="00E57DA1" w:rsidRDefault="00470DD7" w:rsidP="00F2500B">
    <w:pPr>
      <w:pStyle w:val="Footer"/>
      <w:tabs>
        <w:tab w:val="clear" w:pos="9026"/>
        <w:tab w:val="right" w:pos="10631"/>
      </w:tabs>
      <w:rPr>
        <w:color w:val="808080" w:themeColor="background1" w:themeShade="80"/>
      </w:rPr>
    </w:pPr>
    <w:r>
      <w:rPr>
        <w:color w:val="808080" w:themeColor="background1" w:themeShade="80"/>
      </w:rPr>
      <w:t>Notice of APCM</w:t>
    </w:r>
    <w:r w:rsidR="00F2500B" w:rsidRPr="0012442B">
      <w:rPr>
        <w:color w:val="808080" w:themeColor="background1" w:themeShade="80"/>
      </w:rPr>
      <w:t>_</w:t>
    </w:r>
    <w:r>
      <w:rPr>
        <w:color w:val="808080" w:themeColor="background1" w:themeShade="80"/>
      </w:rPr>
      <w:t>2020</w:t>
    </w:r>
    <w:r w:rsidR="00F2500B" w:rsidRPr="0012442B">
      <w:rPr>
        <w:color w:val="808080" w:themeColor="background1" w:themeShade="80"/>
      </w:rPr>
      <w:t>_version</w:t>
    </w:r>
    <w:r>
      <w:rPr>
        <w:color w:val="808080" w:themeColor="background1" w:themeShade="80"/>
      </w:rPr>
      <w:t>1</w:t>
    </w:r>
  </w:p>
  <w:p w14:paraId="4593F3FF" w14:textId="1ED42163" w:rsidR="007B0344" w:rsidRPr="0012442B" w:rsidRDefault="00E57DA1" w:rsidP="00F2500B">
    <w:pPr>
      <w:pStyle w:val="Footer"/>
      <w:tabs>
        <w:tab w:val="clear" w:pos="9026"/>
        <w:tab w:val="right" w:pos="10631"/>
      </w:tabs>
      <w:rPr>
        <w:color w:val="808080" w:themeColor="background1" w:themeShade="80"/>
      </w:rPr>
    </w:pPr>
    <w:r>
      <w:rPr>
        <w:color w:val="808080" w:themeColor="background1" w:themeShade="80"/>
      </w:rPr>
      <w:t>Download from the Diocesan website: www.</w:t>
    </w:r>
    <w:r w:rsidRPr="009C6D7C">
      <w:rPr>
        <w:color w:val="808080" w:themeColor="background1" w:themeShade="80"/>
      </w:rPr>
      <w:t>derby.anglican.org/en/church-admin/resources-for-secretaries.htm</w:t>
    </w:r>
    <w:r>
      <w:rPr>
        <w:color w:val="808080" w:themeColor="background1" w:themeShade="80"/>
      </w:rPr>
      <w:t>l</w:t>
    </w:r>
    <w:r w:rsidR="00F2500B">
      <w:rPr>
        <w:color w:val="808080" w:themeColor="background1" w:themeShade="80"/>
      </w:rPr>
      <w:tab/>
    </w:r>
    <w:r w:rsidR="00F2500B">
      <w:rPr>
        <w:color w:val="808080" w:themeColor="background1" w:themeShade="80"/>
      </w:rPr>
      <w:tab/>
      <w:t xml:space="preserve">     </w:t>
    </w:r>
    <w:sdt>
      <w:sdtPr>
        <w:rPr>
          <w:color w:val="808080" w:themeColor="background1" w:themeShade="80"/>
        </w:rPr>
        <w:id w:val="229499596"/>
        <w:docPartObj>
          <w:docPartGallery w:val="Page Numbers (Bottom of Page)"/>
          <w:docPartUnique/>
        </w:docPartObj>
      </w:sdtPr>
      <w:sdtEndPr/>
      <w:sdtContent>
        <w:sdt>
          <w:sdtPr>
            <w:rPr>
              <w:color w:val="808080" w:themeColor="background1" w:themeShade="80"/>
            </w:rPr>
            <w:id w:val="-1769616900"/>
            <w:docPartObj>
              <w:docPartGallery w:val="Page Numbers (Top of Page)"/>
              <w:docPartUnique/>
            </w:docPartObj>
          </w:sdtPr>
          <w:sdtEndPr/>
          <w:sdtContent>
            <w:r w:rsidR="0012442B" w:rsidRPr="0012442B">
              <w:rPr>
                <w:color w:val="808080" w:themeColor="background1" w:themeShade="80"/>
              </w:rPr>
              <w:t xml:space="preserve">Page </w:t>
            </w:r>
            <w:r w:rsidR="0012442B" w:rsidRPr="0012442B">
              <w:rPr>
                <w:b/>
                <w:bCs/>
                <w:color w:val="808080" w:themeColor="background1" w:themeShade="80"/>
                <w:sz w:val="24"/>
                <w:szCs w:val="24"/>
              </w:rPr>
              <w:fldChar w:fldCharType="begin"/>
            </w:r>
            <w:r w:rsidR="0012442B" w:rsidRPr="0012442B">
              <w:rPr>
                <w:b/>
                <w:bCs/>
                <w:color w:val="808080" w:themeColor="background1" w:themeShade="80"/>
              </w:rPr>
              <w:instrText xml:space="preserve"> PAGE </w:instrText>
            </w:r>
            <w:r w:rsidR="0012442B" w:rsidRPr="0012442B">
              <w:rPr>
                <w:b/>
                <w:bCs/>
                <w:color w:val="808080" w:themeColor="background1" w:themeShade="80"/>
                <w:sz w:val="24"/>
                <w:szCs w:val="24"/>
              </w:rPr>
              <w:fldChar w:fldCharType="separate"/>
            </w:r>
            <w:r w:rsidR="0012442B" w:rsidRPr="0012442B">
              <w:rPr>
                <w:b/>
                <w:bCs/>
                <w:noProof/>
                <w:color w:val="808080" w:themeColor="background1" w:themeShade="80"/>
              </w:rPr>
              <w:t>2</w:t>
            </w:r>
            <w:r w:rsidR="0012442B" w:rsidRPr="0012442B">
              <w:rPr>
                <w:b/>
                <w:bCs/>
                <w:color w:val="808080" w:themeColor="background1" w:themeShade="80"/>
                <w:sz w:val="24"/>
                <w:szCs w:val="24"/>
              </w:rPr>
              <w:fldChar w:fldCharType="end"/>
            </w:r>
            <w:r w:rsidR="0012442B" w:rsidRPr="0012442B">
              <w:rPr>
                <w:color w:val="808080" w:themeColor="background1" w:themeShade="80"/>
              </w:rPr>
              <w:t xml:space="preserve"> of </w:t>
            </w:r>
            <w:r w:rsidR="0012442B" w:rsidRPr="0012442B">
              <w:rPr>
                <w:b/>
                <w:bCs/>
                <w:color w:val="808080" w:themeColor="background1" w:themeShade="80"/>
                <w:sz w:val="24"/>
                <w:szCs w:val="24"/>
              </w:rPr>
              <w:fldChar w:fldCharType="begin"/>
            </w:r>
            <w:r w:rsidR="0012442B" w:rsidRPr="0012442B">
              <w:rPr>
                <w:b/>
                <w:bCs/>
                <w:color w:val="808080" w:themeColor="background1" w:themeShade="80"/>
              </w:rPr>
              <w:instrText xml:space="preserve"> NUMPAGES  </w:instrText>
            </w:r>
            <w:r w:rsidR="0012442B" w:rsidRPr="0012442B">
              <w:rPr>
                <w:b/>
                <w:bCs/>
                <w:color w:val="808080" w:themeColor="background1" w:themeShade="80"/>
                <w:sz w:val="24"/>
                <w:szCs w:val="24"/>
              </w:rPr>
              <w:fldChar w:fldCharType="separate"/>
            </w:r>
            <w:r w:rsidR="0012442B" w:rsidRPr="0012442B">
              <w:rPr>
                <w:b/>
                <w:bCs/>
                <w:noProof/>
                <w:color w:val="808080" w:themeColor="background1" w:themeShade="80"/>
              </w:rPr>
              <w:t>2</w:t>
            </w:r>
            <w:r w:rsidR="0012442B" w:rsidRPr="0012442B">
              <w:rPr>
                <w:b/>
                <w:bCs/>
                <w:color w:val="808080" w:themeColor="background1" w:themeShade="80"/>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3BC88" w14:textId="77777777" w:rsidR="005C7B1E" w:rsidRDefault="005C7B1E" w:rsidP="0026720C">
      <w:pPr>
        <w:spacing w:after="0" w:line="240" w:lineRule="auto"/>
      </w:pPr>
      <w:r>
        <w:separator/>
      </w:r>
    </w:p>
  </w:footnote>
  <w:footnote w:type="continuationSeparator" w:id="0">
    <w:p w14:paraId="29C42F72" w14:textId="77777777" w:rsidR="005C7B1E" w:rsidRDefault="005C7B1E" w:rsidP="00267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418C1"/>
    <w:multiLevelType w:val="hybridMultilevel"/>
    <w:tmpl w:val="804ECC88"/>
    <w:lvl w:ilvl="0" w:tplc="0B88C1F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CF"/>
    <w:rsid w:val="000A37E1"/>
    <w:rsid w:val="000C4E30"/>
    <w:rsid w:val="000D2872"/>
    <w:rsid w:val="0012442B"/>
    <w:rsid w:val="00135D07"/>
    <w:rsid w:val="00145DB0"/>
    <w:rsid w:val="001824BA"/>
    <w:rsid w:val="00236457"/>
    <w:rsid w:val="00240BC4"/>
    <w:rsid w:val="0026516D"/>
    <w:rsid w:val="00266249"/>
    <w:rsid w:val="0026720C"/>
    <w:rsid w:val="002F6DCF"/>
    <w:rsid w:val="003200DC"/>
    <w:rsid w:val="0037499C"/>
    <w:rsid w:val="003C304A"/>
    <w:rsid w:val="00406B07"/>
    <w:rsid w:val="00456514"/>
    <w:rsid w:val="00457473"/>
    <w:rsid w:val="00470DD7"/>
    <w:rsid w:val="004712E0"/>
    <w:rsid w:val="004760F5"/>
    <w:rsid w:val="004E500C"/>
    <w:rsid w:val="00515186"/>
    <w:rsid w:val="00524357"/>
    <w:rsid w:val="005C0F1A"/>
    <w:rsid w:val="005C7B1E"/>
    <w:rsid w:val="00601830"/>
    <w:rsid w:val="006760EE"/>
    <w:rsid w:val="006850DF"/>
    <w:rsid w:val="006F5E34"/>
    <w:rsid w:val="0070616C"/>
    <w:rsid w:val="00723B2B"/>
    <w:rsid w:val="00782841"/>
    <w:rsid w:val="007B0344"/>
    <w:rsid w:val="007D79A7"/>
    <w:rsid w:val="00853BA3"/>
    <w:rsid w:val="00860DEE"/>
    <w:rsid w:val="008C3F87"/>
    <w:rsid w:val="00957EE9"/>
    <w:rsid w:val="00A10F66"/>
    <w:rsid w:val="00A13F9B"/>
    <w:rsid w:val="00A53825"/>
    <w:rsid w:val="00A675C9"/>
    <w:rsid w:val="00B018BF"/>
    <w:rsid w:val="00BB25AA"/>
    <w:rsid w:val="00BB6B9D"/>
    <w:rsid w:val="00BB7702"/>
    <w:rsid w:val="00DC65E2"/>
    <w:rsid w:val="00E0398A"/>
    <w:rsid w:val="00E32AAA"/>
    <w:rsid w:val="00E5599B"/>
    <w:rsid w:val="00E57DA1"/>
    <w:rsid w:val="00ED2F1B"/>
    <w:rsid w:val="00EF3711"/>
    <w:rsid w:val="00EF6FBD"/>
    <w:rsid w:val="00F2500B"/>
    <w:rsid w:val="00F63B0F"/>
    <w:rsid w:val="00F6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049CC"/>
  <w15:chartTrackingRefBased/>
  <w15:docId w15:val="{BC4F5406-FF04-4277-9D00-ACC286FE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20C"/>
    <w:rPr>
      <w:lang w:val="en-GB"/>
    </w:rPr>
  </w:style>
  <w:style w:type="paragraph" w:styleId="Footer">
    <w:name w:val="footer"/>
    <w:basedOn w:val="Normal"/>
    <w:link w:val="FooterChar"/>
    <w:uiPriority w:val="99"/>
    <w:unhideWhenUsed/>
    <w:rsid w:val="00267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20C"/>
    <w:rPr>
      <w:lang w:val="en-GB"/>
    </w:rPr>
  </w:style>
  <w:style w:type="paragraph" w:styleId="Title">
    <w:name w:val="Title"/>
    <w:basedOn w:val="Normal"/>
    <w:next w:val="Normal"/>
    <w:link w:val="TitleChar"/>
    <w:uiPriority w:val="10"/>
    <w:qFormat/>
    <w:rsid w:val="00F679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94A"/>
    <w:rPr>
      <w:rFonts w:asciiTheme="majorHAnsi" w:eastAsiaTheme="majorEastAsia" w:hAnsiTheme="majorHAnsi" w:cstheme="majorBidi"/>
      <w:spacing w:val="-10"/>
      <w:kern w:val="28"/>
      <w:sz w:val="56"/>
      <w:szCs w:val="56"/>
      <w:lang w:val="en-GB"/>
    </w:rPr>
  </w:style>
  <w:style w:type="paragraph" w:customStyle="1" w:styleId="txg1">
    <w:name w:val="txg1"/>
    <w:basedOn w:val="Normal"/>
    <w:rsid w:val="00470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2">
    <w:name w:val="txg2"/>
    <w:basedOn w:val="Normal"/>
    <w:rsid w:val="00470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g">
    <w:name w:val="txg"/>
    <w:basedOn w:val="Normal"/>
    <w:rsid w:val="00470D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q1">
    <w:name w:val="alq1"/>
    <w:basedOn w:val="Normal"/>
    <w:rsid w:val="00470D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l">
    <w:name w:val="al"/>
    <w:basedOn w:val="DefaultParagraphFont"/>
    <w:rsid w:val="00470DD7"/>
  </w:style>
  <w:style w:type="character" w:styleId="Hyperlink">
    <w:name w:val="Hyperlink"/>
    <w:basedOn w:val="DefaultParagraphFont"/>
    <w:uiPriority w:val="99"/>
    <w:unhideWhenUsed/>
    <w:rsid w:val="00145DB0"/>
    <w:rPr>
      <w:color w:val="0563C1" w:themeColor="hyperlink"/>
      <w:u w:val="single"/>
    </w:rPr>
  </w:style>
  <w:style w:type="paragraph" w:customStyle="1" w:styleId="tx">
    <w:name w:val="tx"/>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6">
    <w:name w:val="h6"/>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
    <w:name w:val="note"/>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
    <w:name w:val="note1"/>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te10">
    <w:name w:val="note_1"/>
    <w:basedOn w:val="Normal"/>
    <w:rsid w:val="00145D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more/policy-and-thinking/church-representation-rules/part_7_disqualification_etc_rules_62_to_71.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3F2D1ED601F34DB06EB3EB7D020497" ma:contentTypeVersion="13" ma:contentTypeDescription="Create a new document." ma:contentTypeScope="" ma:versionID="c6a9d4e58008fc121cd1bc308e9eaeaf">
  <xsd:schema xmlns:xsd="http://www.w3.org/2001/XMLSchema" xmlns:xs="http://www.w3.org/2001/XMLSchema" xmlns:p="http://schemas.microsoft.com/office/2006/metadata/properties" xmlns:ns3="8d4f3f9b-0211-4bc8-b4e0-c704114b8ff8" xmlns:ns4="5c33f382-f06f-42e8-8dbd-ba5646f1ad24" targetNamespace="http://schemas.microsoft.com/office/2006/metadata/properties" ma:root="true" ma:fieldsID="8b10e26fb83c1541e03e7562bbbb6b4e" ns3:_="" ns4:_="">
    <xsd:import namespace="8d4f3f9b-0211-4bc8-b4e0-c704114b8ff8"/>
    <xsd:import namespace="5c33f382-f06f-42e8-8dbd-ba5646f1ad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f3f9b-0211-4bc8-b4e0-c704114b8f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3f382-f06f-42e8-8dbd-ba5646f1ad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D577C-A93A-402F-A446-B8E8AF11BD2A}">
  <ds:schemaRefs>
    <ds:schemaRef ds:uri="http://schemas.microsoft.com/sharepoint/v3/contenttype/forms"/>
  </ds:schemaRefs>
</ds:datastoreItem>
</file>

<file path=customXml/itemProps2.xml><?xml version="1.0" encoding="utf-8"?>
<ds:datastoreItem xmlns:ds="http://schemas.openxmlformats.org/officeDocument/2006/customXml" ds:itemID="{61E5A98E-4ABC-457E-ADCD-D521A67AF5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3AE6D8-F38A-4CC6-B643-1167F762A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f3f9b-0211-4bc8-b4e0-c704114b8ff8"/>
    <ds:schemaRef ds:uri="5c33f382-f06f-42e8-8dbd-ba5646f1a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Kellogg</dc:creator>
  <cp:keywords/>
  <dc:description/>
  <cp:lastModifiedBy>Sian Kellogg</cp:lastModifiedBy>
  <cp:revision>8</cp:revision>
  <cp:lastPrinted>2020-01-29T11:20:00Z</cp:lastPrinted>
  <dcterms:created xsi:type="dcterms:W3CDTF">2020-01-29T12:32:00Z</dcterms:created>
  <dcterms:modified xsi:type="dcterms:W3CDTF">2020-01-29T13:10:00Z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0x010100473F2D1ED601F34DB06EB3EB7D020497</vt:lpwstr>
  </property>
</Properties>
</file>