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284" w14:textId="7AE93C40" w:rsidR="00286465" w:rsidRDefault="005F0607" w:rsidP="005F0607">
      <w:pPr>
        <w:pStyle w:val="NoSpacing"/>
        <w:ind w:left="8640" w:firstLine="720"/>
        <w:rPr>
          <w:rFonts w:ascii="Arial" w:hAnsi="Arial" w:cs="Arial"/>
          <w:b/>
          <w:bCs/>
          <w:color w:val="0070C0"/>
          <w:sz w:val="24"/>
          <w:szCs w:val="24"/>
          <w:lang w:val="en-US"/>
        </w:rPr>
      </w:pPr>
      <w:r w:rsidRPr="003C1E1F">
        <w:rPr>
          <w:rFonts w:ascii="Arial" w:hAnsi="Arial" w:cs="Arial"/>
          <w:b/>
          <w:bCs/>
          <w:noProof/>
          <w:color w:val="7030A0"/>
          <w:sz w:val="44"/>
          <w:szCs w:val="44"/>
          <w:lang w:val="en-US"/>
        </w:rPr>
        <w:drawing>
          <wp:inline distT="0" distB="0" distL="0" distR="0" wp14:anchorId="60B96121" wp14:editId="42D00ED2">
            <wp:extent cx="70739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554990"/>
                    </a:xfrm>
                    <a:prstGeom prst="rect">
                      <a:avLst/>
                    </a:prstGeom>
                    <a:noFill/>
                  </pic:spPr>
                </pic:pic>
              </a:graphicData>
            </a:graphic>
          </wp:inline>
        </w:drawing>
      </w:r>
    </w:p>
    <w:p w14:paraId="08E9CCFA" w14:textId="13B544B8" w:rsidR="00286465" w:rsidRPr="003C1E1F" w:rsidRDefault="003C1E1F" w:rsidP="003C1E1F">
      <w:pPr>
        <w:pStyle w:val="NoSpacing"/>
        <w:jc w:val="center"/>
        <w:rPr>
          <w:rFonts w:ascii="Arial" w:hAnsi="Arial" w:cs="Arial"/>
          <w:b/>
          <w:bCs/>
          <w:color w:val="7030A0"/>
          <w:sz w:val="44"/>
          <w:szCs w:val="44"/>
          <w:lang w:val="en-US"/>
        </w:rPr>
      </w:pPr>
      <w:r w:rsidRPr="003C1E1F">
        <w:rPr>
          <w:rFonts w:ascii="Arial" w:hAnsi="Arial" w:cs="Arial"/>
          <w:b/>
          <w:bCs/>
          <w:color w:val="7030A0"/>
          <w:sz w:val="44"/>
          <w:szCs w:val="44"/>
          <w:u w:val="single"/>
          <w:lang w:val="en-US"/>
        </w:rPr>
        <w:t>SAFEGUARDING NEWSLETTER</w:t>
      </w:r>
      <w:r w:rsidRPr="003C1E1F">
        <w:rPr>
          <w:rFonts w:ascii="Arial" w:hAnsi="Arial" w:cs="Arial"/>
          <w:b/>
          <w:bCs/>
          <w:color w:val="7030A0"/>
          <w:sz w:val="44"/>
          <w:szCs w:val="44"/>
          <w:lang w:val="en-US"/>
        </w:rPr>
        <w:t xml:space="preserve">    </w:t>
      </w:r>
    </w:p>
    <w:p w14:paraId="19D8FFEB" w14:textId="77777777" w:rsidR="00286465" w:rsidRDefault="00286465" w:rsidP="00FC4098">
      <w:pPr>
        <w:pStyle w:val="NoSpacing"/>
        <w:rPr>
          <w:rFonts w:ascii="Arial" w:hAnsi="Arial" w:cs="Arial"/>
          <w:b/>
          <w:bCs/>
          <w:color w:val="0070C0"/>
          <w:sz w:val="24"/>
          <w:szCs w:val="24"/>
          <w:lang w:val="en-US"/>
        </w:rPr>
      </w:pPr>
    </w:p>
    <w:p w14:paraId="5892EAE7" w14:textId="3CEF5724" w:rsidR="00286465" w:rsidRDefault="00137287" w:rsidP="00974BF1">
      <w:pPr>
        <w:pStyle w:val="NoSpacing"/>
        <w:ind w:left="2835"/>
        <w:rPr>
          <w:rFonts w:ascii="Arial" w:hAnsi="Arial" w:cs="Arial"/>
          <w:b/>
          <w:bCs/>
          <w:color w:val="7030A0"/>
          <w:sz w:val="24"/>
          <w:szCs w:val="24"/>
          <w:lang w:val="en-US"/>
        </w:rPr>
      </w:pPr>
      <w:r w:rsidRPr="00137287">
        <w:rPr>
          <w:rFonts w:ascii="Times New Roman" w:hAnsi="Times New Roman" w:cs="Times New Roman"/>
          <w:noProof/>
          <w:sz w:val="24"/>
          <w:szCs w:val="24"/>
        </w:rPr>
        <mc:AlternateContent>
          <mc:Choice Requires="wps">
            <w:drawing>
              <wp:anchor distT="36576" distB="36576" distL="36576" distR="128016" simplePos="0" relativeHeight="251659264" behindDoc="0" locked="0" layoutInCell="1" allowOverlap="1" wp14:anchorId="44EED02D" wp14:editId="53053C58">
                <wp:simplePos x="0" y="0"/>
                <wp:positionH relativeFrom="margin">
                  <wp:align>left</wp:align>
                </wp:positionH>
                <wp:positionV relativeFrom="paragraph">
                  <wp:posOffset>6295</wp:posOffset>
                </wp:positionV>
                <wp:extent cx="1558290" cy="1914525"/>
                <wp:effectExtent l="0" t="0" r="381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914525"/>
                        </a:xfrm>
                        <a:prstGeom prst="rect">
                          <a:avLst/>
                        </a:prstGeom>
                        <a:solidFill>
                          <a:srgbClr val="4F2684"/>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Default="00137287" w:rsidP="00137287">
                            <w:pPr>
                              <w:pStyle w:val="Heading3"/>
                              <w:widowControl w:val="0"/>
                              <w:ind w:left="216"/>
                              <w:rPr>
                                <w:color w:val="F3F3F3"/>
                                <w:lang w:val="en-US"/>
                              </w:rPr>
                            </w:pPr>
                            <w:r>
                              <w:rPr>
                                <w:color w:val="F3F3F3"/>
                                <w:lang w:val="en-US"/>
                              </w:rPr>
                              <w:t>In this issue:</w:t>
                            </w:r>
                          </w:p>
                          <w:p w14:paraId="48A7A03D" w14:textId="70EB50D1" w:rsidR="004B0DF6" w:rsidRPr="007D6CF1" w:rsidRDefault="00A1445B" w:rsidP="00A1445B">
                            <w:pPr>
                              <w:pStyle w:val="Heading3"/>
                              <w:widowControl w:val="0"/>
                              <w:ind w:left="533" w:hanging="317"/>
                              <w:rPr>
                                <w:color w:val="F3F3F3"/>
                                <w:lang w:val="en-US"/>
                              </w:rPr>
                            </w:pPr>
                            <w:r>
                              <w:rPr>
                                <w:rFonts w:ascii="Symbol" w:hAnsi="Symbol"/>
                              </w:rPr>
                              <w:t xml:space="preserve">   </w:t>
                            </w:r>
                            <w:r w:rsidR="00137287" w:rsidRPr="007D6CF1">
                              <w:rPr>
                                <w:color w:val="F3F3F3"/>
                                <w:lang w:val="en-US"/>
                              </w:rPr>
                              <w:t>Introduction</w:t>
                            </w:r>
                          </w:p>
                          <w:p w14:paraId="3BA87268" w14:textId="3D4F9229" w:rsidR="00952ED8" w:rsidRPr="007D6CF1" w:rsidRDefault="004B0DF6" w:rsidP="00F604B6">
                            <w:pPr>
                              <w:pStyle w:val="Heading3"/>
                              <w:widowControl w:val="0"/>
                              <w:ind w:left="533" w:hanging="360"/>
                              <w:rPr>
                                <w:color w:val="F3F3F3"/>
                                <w:lang w:val="en-US"/>
                              </w:rPr>
                            </w:pPr>
                            <w:r w:rsidRPr="007D6CF1">
                              <w:rPr>
                                <w:rFonts w:ascii="Symbol" w:hAnsi="Symbol"/>
                              </w:rPr>
                              <w:t xml:space="preserve">   </w:t>
                            </w:r>
                            <w:r w:rsidR="00137287" w:rsidRPr="007D6CF1">
                              <w:rPr>
                                <w:color w:val="F3F3F3"/>
                                <w:lang w:val="en-US"/>
                              </w:rPr>
                              <w:t>Training</w:t>
                            </w:r>
                            <w:r w:rsidR="00ED331C">
                              <w:rPr>
                                <w:color w:val="F3F3F3"/>
                                <w:lang w:val="en-US"/>
                              </w:rPr>
                              <w:t xml:space="preserve"> update</w:t>
                            </w:r>
                          </w:p>
                          <w:p w14:paraId="1FEB2437" w14:textId="0FFD95FE" w:rsidR="00952ED8" w:rsidRPr="007D6CF1" w:rsidRDefault="00952ED8" w:rsidP="00952ED8">
                            <w:pPr>
                              <w:pStyle w:val="Heading3"/>
                              <w:widowControl w:val="0"/>
                              <w:ind w:left="533" w:hanging="360"/>
                              <w:rPr>
                                <w:rFonts w:cstheme="majorHAnsi"/>
                                <w:color w:val="FFFFFF" w:themeColor="background1"/>
                                <w:lang w:val="en-US"/>
                              </w:rPr>
                            </w:pPr>
                            <w:r w:rsidRPr="007D6CF1">
                              <w:rPr>
                                <w:rFonts w:cstheme="majorHAnsi"/>
                                <w:color w:val="FFFFFF" w:themeColor="background1"/>
                                <w:lang w:val="en-US"/>
                              </w:rPr>
                              <w:t xml:space="preserve">    </w:t>
                            </w:r>
                            <w:r w:rsidR="005F167F" w:rsidRPr="007D6CF1">
                              <w:rPr>
                                <w:rFonts w:cstheme="majorHAnsi"/>
                                <w:color w:val="FFFFFF" w:themeColor="background1"/>
                                <w:lang w:val="en-US"/>
                              </w:rPr>
                              <w:t xml:space="preserve">PSO </w:t>
                            </w:r>
                            <w:r w:rsidR="00ED331C">
                              <w:rPr>
                                <w:rFonts w:cstheme="majorHAnsi"/>
                                <w:color w:val="FFFFFF" w:themeColor="background1"/>
                                <w:lang w:val="en-US"/>
                              </w:rPr>
                              <w:t>resources</w:t>
                            </w:r>
                          </w:p>
                          <w:p w14:paraId="04C7DCDC" w14:textId="7965E0E9" w:rsidR="004B0DF6" w:rsidRPr="007D6CF1" w:rsidRDefault="00952ED8" w:rsidP="008E1B30">
                            <w:pPr>
                              <w:pStyle w:val="Heading3"/>
                              <w:widowControl w:val="0"/>
                              <w:ind w:left="533" w:hanging="360"/>
                              <w:rPr>
                                <w:rFonts w:cstheme="majorHAnsi"/>
                                <w:color w:val="FFFFFF" w:themeColor="background1"/>
                                <w:lang w:val="en-US"/>
                              </w:rPr>
                            </w:pPr>
                            <w:r w:rsidRPr="007D6CF1">
                              <w:rPr>
                                <w:rFonts w:cstheme="majorHAnsi"/>
                                <w:color w:val="FFFFFF" w:themeColor="background1"/>
                                <w:lang w:val="en-US"/>
                              </w:rPr>
                              <w:t xml:space="preserve">   </w:t>
                            </w:r>
                            <w:r w:rsidR="004B0DF6" w:rsidRPr="007D6CF1">
                              <w:rPr>
                                <w:rFonts w:cstheme="majorHAnsi"/>
                                <w:color w:val="FFFFFF" w:themeColor="background1"/>
                                <w:lang w:val="en-US"/>
                              </w:rPr>
                              <w:t xml:space="preserve"> </w:t>
                            </w:r>
                            <w:r w:rsidR="00ED331C">
                              <w:rPr>
                                <w:rFonts w:cstheme="majorHAnsi"/>
                                <w:color w:val="FFFFFF" w:themeColor="background1"/>
                                <w:lang w:val="en-US"/>
                              </w:rPr>
                              <w:t>Parish Dashboard</w:t>
                            </w:r>
                          </w:p>
                          <w:p w14:paraId="440C0B8D" w14:textId="1DB6E75A" w:rsidR="008C3DA4" w:rsidRPr="008C3DA4" w:rsidRDefault="008E1B30" w:rsidP="008C3DA4">
                            <w:pPr>
                              <w:pStyle w:val="NoSpacing"/>
                              <w:rPr>
                                <w:color w:val="FFFFFF" w:themeColor="background1"/>
                                <w:lang w:val="en-US"/>
                              </w:rPr>
                            </w:pPr>
                            <w:r w:rsidRPr="008C3DA4">
                              <w:rPr>
                                <w:color w:val="FFFFFF" w:themeColor="background1"/>
                                <w:lang w:val="en-US"/>
                              </w:rPr>
                              <w:t xml:space="preserve">      </w:t>
                            </w:r>
                            <w:r w:rsidR="007D6CF1" w:rsidRPr="008C3DA4">
                              <w:rPr>
                                <w:color w:val="FFFFFF" w:themeColor="background1"/>
                                <w:lang w:val="en-US"/>
                              </w:rPr>
                              <w:t xml:space="preserve"> </w:t>
                            </w:r>
                            <w:r w:rsidR="007471BD">
                              <w:rPr>
                                <w:color w:val="FFFFFF" w:themeColor="background1"/>
                                <w:lang w:val="en-US"/>
                              </w:rPr>
                              <w:t xml:space="preserve"> </w:t>
                            </w:r>
                            <w:r w:rsidR="008C3DA4" w:rsidRPr="008C3DA4">
                              <w:rPr>
                                <w:color w:val="FFFFFF" w:themeColor="background1"/>
                                <w:lang w:val="en-US"/>
                              </w:rPr>
                              <w:t>CHARLIE</w:t>
                            </w:r>
                          </w:p>
                          <w:p w14:paraId="4BB479C8" w14:textId="0CD622AB" w:rsidR="004B0DF6" w:rsidRPr="008C3DA4" w:rsidRDefault="008C3DA4" w:rsidP="008C3DA4">
                            <w:pPr>
                              <w:pStyle w:val="NoSpacing"/>
                              <w:rPr>
                                <w:color w:val="FFFFFF" w:themeColor="background1"/>
                                <w:lang w:val="en-US"/>
                              </w:rPr>
                            </w:pPr>
                            <w:r w:rsidRPr="008C3DA4">
                              <w:rPr>
                                <w:color w:val="FFFFFF" w:themeColor="background1"/>
                                <w:lang w:val="en-US"/>
                              </w:rPr>
                              <w:t xml:space="preserve">       </w:t>
                            </w:r>
                            <w:r w:rsidR="007471BD">
                              <w:rPr>
                                <w:color w:val="FFFFFF" w:themeColor="background1"/>
                                <w:lang w:val="en-US"/>
                              </w:rPr>
                              <w:t xml:space="preserve"> </w:t>
                            </w:r>
                            <w:r w:rsidR="009048DC" w:rsidRPr="008C3DA4">
                              <w:rPr>
                                <w:rFonts w:asciiTheme="majorHAnsi" w:hAnsiTheme="majorHAnsi" w:cstheme="majorHAnsi"/>
                                <w:color w:val="FFFFFF" w:themeColor="background1"/>
                                <w:lang w:val="en-US"/>
                              </w:rPr>
                              <w:t>Meet the team</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77777777" w:rsidR="00137287" w:rsidRDefault="00137287" w:rsidP="00DF78DD">
                            <w:pPr>
                              <w:pStyle w:val="ListBullet"/>
                              <w:widowControl w:val="0"/>
                              <w:numPr>
                                <w:ilvl w:val="0"/>
                                <w:numId w:val="0"/>
                              </w:numPr>
                              <w:ind w:left="360" w:hanging="360"/>
                              <w:rPr>
                                <w:lang w:val="en-US"/>
                              </w:rPr>
                            </w:pPr>
                            <w:r>
                              <w:rPr>
                                <w:lang w:val="en-US"/>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D02D" id="_x0000_t202" coordsize="21600,21600" o:spt="202" path="m,l,21600r21600,l21600,xe">
                <v:stroke joinstyle="miter"/>
                <v:path gradientshapeok="t" o:connecttype="rect"/>
              </v:shapetype>
              <v:shape id="Text Box 7" o:spid="_x0000_s1026" type="#_x0000_t202" style="position:absolute;left:0;text-align:left;margin-left:0;margin-top:.5pt;width:122.7pt;height:150.75pt;z-index:251659264;visibility:visible;mso-wrap-style:square;mso-width-percent:0;mso-height-percent:0;mso-wrap-distance-left:2.88pt;mso-wrap-distance-top:2.88pt;mso-wrap-distance-right:10.0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" fillcolor="#4f2684" stroked="f" strokecolor="black [0]" strokeweight="2pt">
                <v:shadow color="black [0]"/>
                <v:textbox inset="0,0,0,0">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Default="00137287" w:rsidP="00137287">
                      <w:pPr>
                        <w:pStyle w:val="Heading3"/>
                        <w:widowControl w:val="0"/>
                        <w:ind w:left="216"/>
                        <w:rPr>
                          <w:color w:val="F3F3F3"/>
                          <w:lang w:val="en-US"/>
                        </w:rPr>
                      </w:pPr>
                      <w:r>
                        <w:rPr>
                          <w:color w:val="F3F3F3"/>
                          <w:lang w:val="en-US"/>
                        </w:rPr>
                        <w:t>In this issue:</w:t>
                      </w:r>
                    </w:p>
                    <w:p w14:paraId="48A7A03D" w14:textId="70EB50D1" w:rsidR="004B0DF6" w:rsidRPr="007D6CF1" w:rsidRDefault="00A1445B" w:rsidP="00A1445B">
                      <w:pPr>
                        <w:pStyle w:val="Heading3"/>
                        <w:widowControl w:val="0"/>
                        <w:ind w:left="533" w:hanging="317"/>
                        <w:rPr>
                          <w:color w:val="F3F3F3"/>
                          <w:lang w:val="en-US"/>
                        </w:rPr>
                      </w:pPr>
                      <w:r>
                        <w:rPr>
                          <w:rFonts w:ascii="Symbol" w:hAnsi="Symbol"/>
                        </w:rPr>
                        <w:t xml:space="preserve">   </w:t>
                      </w:r>
                      <w:r w:rsidR="00137287" w:rsidRPr="007D6CF1">
                        <w:rPr>
                          <w:color w:val="F3F3F3"/>
                          <w:lang w:val="en-US"/>
                        </w:rPr>
                        <w:t>Introduction</w:t>
                      </w:r>
                    </w:p>
                    <w:p w14:paraId="3BA87268" w14:textId="3D4F9229" w:rsidR="00952ED8" w:rsidRPr="007D6CF1" w:rsidRDefault="004B0DF6" w:rsidP="00F604B6">
                      <w:pPr>
                        <w:pStyle w:val="Heading3"/>
                        <w:widowControl w:val="0"/>
                        <w:ind w:left="533" w:hanging="360"/>
                        <w:rPr>
                          <w:color w:val="F3F3F3"/>
                          <w:lang w:val="en-US"/>
                        </w:rPr>
                      </w:pPr>
                      <w:r w:rsidRPr="007D6CF1">
                        <w:rPr>
                          <w:rFonts w:ascii="Symbol" w:hAnsi="Symbol"/>
                        </w:rPr>
                        <w:t xml:space="preserve">   </w:t>
                      </w:r>
                      <w:r w:rsidR="00137287" w:rsidRPr="007D6CF1">
                        <w:rPr>
                          <w:color w:val="F3F3F3"/>
                          <w:lang w:val="en-US"/>
                        </w:rPr>
                        <w:t>Training</w:t>
                      </w:r>
                      <w:r w:rsidR="00ED331C">
                        <w:rPr>
                          <w:color w:val="F3F3F3"/>
                          <w:lang w:val="en-US"/>
                        </w:rPr>
                        <w:t xml:space="preserve"> update</w:t>
                      </w:r>
                    </w:p>
                    <w:p w14:paraId="1FEB2437" w14:textId="0FFD95FE" w:rsidR="00952ED8" w:rsidRPr="007D6CF1" w:rsidRDefault="00952ED8" w:rsidP="00952ED8">
                      <w:pPr>
                        <w:pStyle w:val="Heading3"/>
                        <w:widowControl w:val="0"/>
                        <w:ind w:left="533" w:hanging="360"/>
                        <w:rPr>
                          <w:rFonts w:cstheme="majorHAnsi"/>
                          <w:color w:val="FFFFFF" w:themeColor="background1"/>
                          <w:lang w:val="en-US"/>
                        </w:rPr>
                      </w:pPr>
                      <w:r w:rsidRPr="007D6CF1">
                        <w:rPr>
                          <w:rFonts w:cstheme="majorHAnsi"/>
                          <w:color w:val="FFFFFF" w:themeColor="background1"/>
                          <w:lang w:val="en-US"/>
                        </w:rPr>
                        <w:t xml:space="preserve">    </w:t>
                      </w:r>
                      <w:r w:rsidR="005F167F" w:rsidRPr="007D6CF1">
                        <w:rPr>
                          <w:rFonts w:cstheme="majorHAnsi"/>
                          <w:color w:val="FFFFFF" w:themeColor="background1"/>
                          <w:lang w:val="en-US"/>
                        </w:rPr>
                        <w:t xml:space="preserve">PSO </w:t>
                      </w:r>
                      <w:r w:rsidR="00ED331C">
                        <w:rPr>
                          <w:rFonts w:cstheme="majorHAnsi"/>
                          <w:color w:val="FFFFFF" w:themeColor="background1"/>
                          <w:lang w:val="en-US"/>
                        </w:rPr>
                        <w:t>resources</w:t>
                      </w:r>
                    </w:p>
                    <w:p w14:paraId="04C7DCDC" w14:textId="7965E0E9" w:rsidR="004B0DF6" w:rsidRPr="007D6CF1" w:rsidRDefault="00952ED8" w:rsidP="008E1B30">
                      <w:pPr>
                        <w:pStyle w:val="Heading3"/>
                        <w:widowControl w:val="0"/>
                        <w:ind w:left="533" w:hanging="360"/>
                        <w:rPr>
                          <w:rFonts w:cstheme="majorHAnsi"/>
                          <w:color w:val="FFFFFF" w:themeColor="background1"/>
                          <w:lang w:val="en-US"/>
                        </w:rPr>
                      </w:pPr>
                      <w:r w:rsidRPr="007D6CF1">
                        <w:rPr>
                          <w:rFonts w:cstheme="majorHAnsi"/>
                          <w:color w:val="FFFFFF" w:themeColor="background1"/>
                          <w:lang w:val="en-US"/>
                        </w:rPr>
                        <w:t xml:space="preserve">   </w:t>
                      </w:r>
                      <w:r w:rsidR="004B0DF6" w:rsidRPr="007D6CF1">
                        <w:rPr>
                          <w:rFonts w:cstheme="majorHAnsi"/>
                          <w:color w:val="FFFFFF" w:themeColor="background1"/>
                          <w:lang w:val="en-US"/>
                        </w:rPr>
                        <w:t xml:space="preserve"> </w:t>
                      </w:r>
                      <w:r w:rsidR="00ED331C">
                        <w:rPr>
                          <w:rFonts w:cstheme="majorHAnsi"/>
                          <w:color w:val="FFFFFF" w:themeColor="background1"/>
                          <w:lang w:val="en-US"/>
                        </w:rPr>
                        <w:t>Parish Dashboard</w:t>
                      </w:r>
                    </w:p>
                    <w:p w14:paraId="440C0B8D" w14:textId="1DB6E75A" w:rsidR="008C3DA4" w:rsidRPr="008C3DA4" w:rsidRDefault="008E1B30" w:rsidP="008C3DA4">
                      <w:pPr>
                        <w:pStyle w:val="NoSpacing"/>
                        <w:rPr>
                          <w:color w:val="FFFFFF" w:themeColor="background1"/>
                          <w:lang w:val="en-US"/>
                        </w:rPr>
                      </w:pPr>
                      <w:r w:rsidRPr="008C3DA4">
                        <w:rPr>
                          <w:color w:val="FFFFFF" w:themeColor="background1"/>
                          <w:lang w:val="en-US"/>
                        </w:rPr>
                        <w:t xml:space="preserve">      </w:t>
                      </w:r>
                      <w:r w:rsidR="007D6CF1" w:rsidRPr="008C3DA4">
                        <w:rPr>
                          <w:color w:val="FFFFFF" w:themeColor="background1"/>
                          <w:lang w:val="en-US"/>
                        </w:rPr>
                        <w:t xml:space="preserve"> </w:t>
                      </w:r>
                      <w:r w:rsidR="007471BD">
                        <w:rPr>
                          <w:color w:val="FFFFFF" w:themeColor="background1"/>
                          <w:lang w:val="en-US"/>
                        </w:rPr>
                        <w:t xml:space="preserve"> </w:t>
                      </w:r>
                      <w:r w:rsidR="008C3DA4" w:rsidRPr="008C3DA4">
                        <w:rPr>
                          <w:color w:val="FFFFFF" w:themeColor="background1"/>
                          <w:lang w:val="en-US"/>
                        </w:rPr>
                        <w:t>CHARLIE</w:t>
                      </w:r>
                    </w:p>
                    <w:p w14:paraId="4BB479C8" w14:textId="0CD622AB" w:rsidR="004B0DF6" w:rsidRPr="008C3DA4" w:rsidRDefault="008C3DA4" w:rsidP="008C3DA4">
                      <w:pPr>
                        <w:pStyle w:val="NoSpacing"/>
                        <w:rPr>
                          <w:color w:val="FFFFFF" w:themeColor="background1"/>
                          <w:lang w:val="en-US"/>
                        </w:rPr>
                      </w:pPr>
                      <w:r w:rsidRPr="008C3DA4">
                        <w:rPr>
                          <w:color w:val="FFFFFF" w:themeColor="background1"/>
                          <w:lang w:val="en-US"/>
                        </w:rPr>
                        <w:t xml:space="preserve">       </w:t>
                      </w:r>
                      <w:r w:rsidR="007471BD">
                        <w:rPr>
                          <w:color w:val="FFFFFF" w:themeColor="background1"/>
                          <w:lang w:val="en-US"/>
                        </w:rPr>
                        <w:t xml:space="preserve"> </w:t>
                      </w:r>
                      <w:r w:rsidR="009048DC" w:rsidRPr="008C3DA4">
                        <w:rPr>
                          <w:rFonts w:asciiTheme="majorHAnsi" w:hAnsiTheme="majorHAnsi" w:cstheme="majorHAnsi"/>
                          <w:color w:val="FFFFFF" w:themeColor="background1"/>
                          <w:lang w:val="en-US"/>
                        </w:rPr>
                        <w:t>Meet the team</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77777777" w:rsidR="00137287" w:rsidRDefault="00137287" w:rsidP="00DF78DD">
                      <w:pPr>
                        <w:pStyle w:val="ListBullet"/>
                        <w:widowControl w:val="0"/>
                        <w:numPr>
                          <w:ilvl w:val="0"/>
                          <w:numId w:val="0"/>
                        </w:numPr>
                        <w:ind w:left="360" w:hanging="360"/>
                        <w:rPr>
                          <w:lang w:val="en-US"/>
                        </w:rPr>
                      </w:pPr>
                      <w:r>
                        <w:rPr>
                          <w:lang w:val="en-US"/>
                        </w:rPr>
                        <w:t> </w:t>
                      </w:r>
                    </w:p>
                  </w:txbxContent>
                </v:textbox>
                <w10:wrap anchorx="margin"/>
              </v:shape>
            </w:pict>
          </mc:Fallback>
        </mc:AlternateContent>
      </w:r>
      <w:r w:rsidR="00974BF1">
        <w:rPr>
          <w:rFonts w:ascii="Arial" w:hAnsi="Arial" w:cs="Arial"/>
          <w:b/>
          <w:bCs/>
          <w:color w:val="7030A0"/>
          <w:sz w:val="24"/>
          <w:szCs w:val="24"/>
          <w:lang w:val="en-US"/>
        </w:rPr>
        <w:t>Introduction</w:t>
      </w:r>
    </w:p>
    <w:p w14:paraId="65C1C217" w14:textId="397B5B35" w:rsidR="00974BF1" w:rsidRDefault="00974BF1" w:rsidP="00974BF1">
      <w:pPr>
        <w:pStyle w:val="NoSpacing"/>
        <w:ind w:left="2835"/>
        <w:rPr>
          <w:rFonts w:ascii="Arial" w:hAnsi="Arial" w:cs="Arial"/>
          <w:b/>
          <w:bCs/>
          <w:color w:val="7030A0"/>
          <w:sz w:val="24"/>
          <w:szCs w:val="24"/>
          <w:lang w:val="en-US"/>
        </w:rPr>
      </w:pPr>
    </w:p>
    <w:p w14:paraId="4C66DCF1" w14:textId="046F4A43" w:rsidR="00BC6422" w:rsidRPr="00BF5DAB" w:rsidRDefault="00BC6422" w:rsidP="00974BF1">
      <w:pPr>
        <w:pStyle w:val="NoSpacing"/>
        <w:ind w:left="2835"/>
        <w:rPr>
          <w:rFonts w:ascii="Arial" w:hAnsi="Arial" w:cs="Arial"/>
          <w:color w:val="002060"/>
          <w:lang w:val="en-US"/>
        </w:rPr>
      </w:pPr>
      <w:r w:rsidRPr="00BF5DAB">
        <w:rPr>
          <w:rFonts w:ascii="Arial" w:hAnsi="Arial" w:cs="Arial"/>
          <w:color w:val="002060"/>
          <w:lang w:val="en-US"/>
        </w:rPr>
        <w:t xml:space="preserve">Welcome to our </w:t>
      </w:r>
      <w:r w:rsidR="0076086F" w:rsidRPr="00BF5DAB">
        <w:rPr>
          <w:rFonts w:ascii="Arial" w:hAnsi="Arial" w:cs="Arial"/>
          <w:color w:val="002060"/>
          <w:lang w:val="en-US"/>
        </w:rPr>
        <w:t>autumn</w:t>
      </w:r>
      <w:r w:rsidRPr="00BF5DAB">
        <w:rPr>
          <w:rFonts w:ascii="Arial" w:hAnsi="Arial" w:cs="Arial"/>
          <w:color w:val="002060"/>
          <w:lang w:val="en-US"/>
        </w:rPr>
        <w:t xml:space="preserve"> newsletter</w:t>
      </w:r>
      <w:r w:rsidR="0076086F" w:rsidRPr="00BF5DAB">
        <w:rPr>
          <w:rFonts w:ascii="Arial" w:hAnsi="Arial" w:cs="Arial"/>
          <w:color w:val="002060"/>
          <w:lang w:val="en-US"/>
        </w:rPr>
        <w:t xml:space="preserve"> – we hope you have all had a lovely summer.</w:t>
      </w:r>
      <w:r w:rsidRPr="00BF5DAB">
        <w:rPr>
          <w:rFonts w:ascii="Arial" w:hAnsi="Arial" w:cs="Arial"/>
          <w:color w:val="002060"/>
          <w:lang w:val="en-US"/>
        </w:rPr>
        <w:t xml:space="preserve"> </w:t>
      </w:r>
    </w:p>
    <w:p w14:paraId="0F108BD3" w14:textId="08D0DADF" w:rsidR="007605CB" w:rsidRPr="00BF5DAB" w:rsidRDefault="007605CB" w:rsidP="00974BF1">
      <w:pPr>
        <w:pStyle w:val="NoSpacing"/>
        <w:ind w:left="2835"/>
        <w:rPr>
          <w:rFonts w:ascii="Arial" w:hAnsi="Arial" w:cs="Arial"/>
          <w:color w:val="002060"/>
          <w:lang w:val="en-US"/>
        </w:rPr>
      </w:pPr>
    </w:p>
    <w:p w14:paraId="329CBA60" w14:textId="7B471E88" w:rsidR="005504F3" w:rsidRPr="00BF5DAB" w:rsidRDefault="00D44B4D" w:rsidP="00BF241C">
      <w:pPr>
        <w:pStyle w:val="NoSpacing"/>
        <w:ind w:left="2835"/>
        <w:jc w:val="both"/>
        <w:rPr>
          <w:rFonts w:ascii="Arial" w:hAnsi="Arial" w:cs="Arial"/>
          <w:color w:val="002060"/>
          <w:lang w:val="en-US"/>
        </w:rPr>
      </w:pPr>
      <w:r w:rsidRPr="00BF5DAB">
        <w:rPr>
          <w:rFonts w:ascii="Arial" w:hAnsi="Arial" w:cs="Arial"/>
          <w:color w:val="002060"/>
          <w:lang w:val="en-US"/>
        </w:rPr>
        <w:t xml:space="preserve">The last three months have been very busy with </w:t>
      </w:r>
      <w:r w:rsidR="00A34684" w:rsidRPr="00BF5DAB">
        <w:rPr>
          <w:rFonts w:ascii="Arial" w:hAnsi="Arial" w:cs="Arial"/>
          <w:color w:val="002060"/>
          <w:lang w:val="en-US"/>
        </w:rPr>
        <w:t>the continuation of our Past Cases Review 2. Our reviewers have completed their work at Church House and at the Cathedral and are now working at Bishop’s Office</w:t>
      </w:r>
      <w:r w:rsidR="005D3458" w:rsidRPr="00BF5DAB">
        <w:rPr>
          <w:rFonts w:ascii="Arial" w:hAnsi="Arial" w:cs="Arial"/>
          <w:color w:val="002060"/>
          <w:lang w:val="en-US"/>
        </w:rPr>
        <w:t xml:space="preserve">. We anticipate the review and the report to be completed ready for submission by 10 December. </w:t>
      </w:r>
      <w:r w:rsidR="00A34684" w:rsidRPr="00BF5DAB">
        <w:rPr>
          <w:rFonts w:ascii="Arial" w:hAnsi="Arial" w:cs="Arial"/>
          <w:color w:val="002060"/>
          <w:lang w:val="en-US"/>
        </w:rPr>
        <w:t xml:space="preserve"> </w:t>
      </w:r>
      <w:r w:rsidR="00253AE4" w:rsidRPr="00BF5DAB">
        <w:rPr>
          <w:rFonts w:ascii="Arial" w:hAnsi="Arial" w:cs="Arial"/>
          <w:color w:val="002060"/>
          <w:lang w:val="en-US"/>
        </w:rPr>
        <w:t xml:space="preserve">We look forward to sharing </w:t>
      </w:r>
      <w:r w:rsidR="00223F29" w:rsidRPr="00BF5DAB">
        <w:rPr>
          <w:rFonts w:ascii="Arial" w:hAnsi="Arial" w:cs="Arial"/>
          <w:color w:val="002060"/>
          <w:lang w:val="en-US"/>
        </w:rPr>
        <w:t>any</w:t>
      </w:r>
      <w:r w:rsidR="00253AE4" w:rsidRPr="00BF5DAB">
        <w:rPr>
          <w:rFonts w:ascii="Arial" w:hAnsi="Arial" w:cs="Arial"/>
          <w:color w:val="002060"/>
          <w:lang w:val="en-US"/>
        </w:rPr>
        <w:t xml:space="preserve"> learning with you</w:t>
      </w:r>
      <w:r w:rsidR="00472AF4" w:rsidRPr="00BF5DAB">
        <w:rPr>
          <w:rFonts w:ascii="Arial" w:hAnsi="Arial" w:cs="Arial"/>
          <w:color w:val="002060"/>
          <w:lang w:val="en-US"/>
        </w:rPr>
        <w:t xml:space="preserve"> in due course</w:t>
      </w:r>
      <w:r w:rsidR="00253AE4" w:rsidRPr="00BF5DAB">
        <w:rPr>
          <w:rFonts w:ascii="Arial" w:hAnsi="Arial" w:cs="Arial"/>
          <w:color w:val="002060"/>
          <w:lang w:val="en-US"/>
        </w:rPr>
        <w:t>.</w:t>
      </w:r>
    </w:p>
    <w:p w14:paraId="1D08E18E" w14:textId="1733A063" w:rsidR="00BF241C" w:rsidRPr="00BF5DAB" w:rsidRDefault="00253AE4" w:rsidP="00BF241C">
      <w:pPr>
        <w:pStyle w:val="NoSpacing"/>
        <w:ind w:left="2835"/>
        <w:jc w:val="both"/>
        <w:rPr>
          <w:rFonts w:ascii="Arial" w:hAnsi="Arial" w:cs="Arial"/>
          <w:color w:val="002060"/>
          <w:lang w:val="en-US"/>
        </w:rPr>
      </w:pPr>
      <w:r w:rsidRPr="00BF5DAB">
        <w:rPr>
          <w:rFonts w:ascii="Arial" w:hAnsi="Arial" w:cs="Arial"/>
          <w:color w:val="002060"/>
          <w:lang w:val="en-US"/>
        </w:rPr>
        <w:t xml:space="preserve"> </w:t>
      </w:r>
    </w:p>
    <w:p w14:paraId="17B658AE" w14:textId="6DB1FA84" w:rsidR="00CC03FE" w:rsidRPr="00BF5DAB" w:rsidRDefault="006A1069" w:rsidP="00202F9A">
      <w:pPr>
        <w:pStyle w:val="NoSpacing"/>
        <w:jc w:val="both"/>
        <w:rPr>
          <w:rFonts w:ascii="Arial" w:hAnsi="Arial" w:cs="Arial"/>
          <w:color w:val="002060"/>
          <w:lang w:val="en-US"/>
        </w:rPr>
      </w:pPr>
      <w:r w:rsidRPr="00BF5DAB">
        <w:rPr>
          <w:rFonts w:ascii="Arial" w:hAnsi="Arial" w:cs="Arial"/>
          <w:color w:val="002060"/>
          <w:lang w:val="en-US"/>
        </w:rPr>
        <w:t xml:space="preserve">                                              </w:t>
      </w:r>
      <w:r w:rsidR="00957D33" w:rsidRPr="00BF5DAB">
        <w:rPr>
          <w:rFonts w:ascii="Arial" w:hAnsi="Arial" w:cs="Arial"/>
          <w:color w:val="002060"/>
          <w:lang w:val="en-US"/>
        </w:rPr>
        <w:t xml:space="preserve">We </w:t>
      </w:r>
      <w:r w:rsidR="0064724D" w:rsidRPr="00BF5DAB">
        <w:rPr>
          <w:rFonts w:ascii="Arial" w:hAnsi="Arial" w:cs="Arial"/>
          <w:color w:val="002060"/>
          <w:lang w:val="en-US"/>
        </w:rPr>
        <w:t xml:space="preserve">have also started a gradual return to working in </w:t>
      </w:r>
      <w:r w:rsidR="008123CF" w:rsidRPr="00BF5DAB">
        <w:rPr>
          <w:rFonts w:ascii="Arial" w:hAnsi="Arial" w:cs="Arial"/>
          <w:color w:val="002060"/>
          <w:lang w:val="en-US"/>
        </w:rPr>
        <w:t>Church</w:t>
      </w:r>
      <w:r w:rsidR="0064724D" w:rsidRPr="00BF5DAB">
        <w:rPr>
          <w:rFonts w:ascii="Arial" w:hAnsi="Arial" w:cs="Arial"/>
          <w:color w:val="002060"/>
          <w:lang w:val="en-US"/>
        </w:rPr>
        <w:t xml:space="preserve"> House and hope that we will </w:t>
      </w:r>
      <w:r w:rsidR="008123CF" w:rsidRPr="00BF5DAB">
        <w:rPr>
          <w:rFonts w:ascii="Arial" w:hAnsi="Arial" w:cs="Arial"/>
          <w:color w:val="002060"/>
          <w:lang w:val="en-US"/>
        </w:rPr>
        <w:t xml:space="preserve">soon </w:t>
      </w:r>
      <w:r w:rsidR="0064724D" w:rsidRPr="00BF5DAB">
        <w:rPr>
          <w:rFonts w:ascii="Arial" w:hAnsi="Arial" w:cs="Arial"/>
          <w:color w:val="002060"/>
          <w:lang w:val="en-US"/>
        </w:rPr>
        <w:t>be</w:t>
      </w:r>
      <w:r w:rsidR="008123CF" w:rsidRPr="00BF5DAB">
        <w:rPr>
          <w:rFonts w:ascii="Arial" w:hAnsi="Arial" w:cs="Arial"/>
          <w:color w:val="002060"/>
          <w:lang w:val="en-US"/>
        </w:rPr>
        <w:t xml:space="preserve"> together</w:t>
      </w:r>
      <w:r w:rsidR="0064724D" w:rsidRPr="00BF5DAB">
        <w:rPr>
          <w:rFonts w:ascii="Arial" w:hAnsi="Arial" w:cs="Arial"/>
          <w:color w:val="002060"/>
          <w:lang w:val="en-US"/>
        </w:rPr>
        <w:t xml:space="preserve"> as a </w:t>
      </w:r>
      <w:r w:rsidR="008123CF" w:rsidRPr="00BF5DAB">
        <w:rPr>
          <w:rFonts w:ascii="Arial" w:hAnsi="Arial" w:cs="Arial"/>
          <w:color w:val="002060"/>
          <w:lang w:val="en-US"/>
        </w:rPr>
        <w:t>t</w:t>
      </w:r>
      <w:r w:rsidR="0064724D" w:rsidRPr="00BF5DAB">
        <w:rPr>
          <w:rFonts w:ascii="Arial" w:hAnsi="Arial" w:cs="Arial"/>
          <w:color w:val="002060"/>
          <w:lang w:val="en-US"/>
        </w:rPr>
        <w:t xml:space="preserve">eam for the first time in over 18 </w:t>
      </w:r>
      <w:r w:rsidR="003E4D29" w:rsidRPr="00BF5DAB">
        <w:rPr>
          <w:rFonts w:ascii="Arial" w:hAnsi="Arial" w:cs="Arial"/>
          <w:color w:val="002060"/>
          <w:lang w:val="en-US"/>
        </w:rPr>
        <w:t>months</w:t>
      </w:r>
      <w:r w:rsidR="000478AC">
        <w:rPr>
          <w:rFonts w:ascii="Arial" w:hAnsi="Arial" w:cs="Arial"/>
          <w:color w:val="002060"/>
          <w:lang w:val="en-US"/>
        </w:rPr>
        <w:t>.</w:t>
      </w:r>
    </w:p>
    <w:p w14:paraId="1814073B" w14:textId="53E6950E" w:rsidR="004B0DF6" w:rsidRPr="00BF5DAB" w:rsidRDefault="004B0DF6" w:rsidP="00BF241C">
      <w:pPr>
        <w:pStyle w:val="NoSpacing"/>
        <w:ind w:left="2835"/>
        <w:jc w:val="both"/>
        <w:rPr>
          <w:rFonts w:ascii="Arial" w:hAnsi="Arial" w:cs="Arial"/>
          <w:color w:val="002060"/>
          <w:lang w:val="en-US"/>
        </w:rPr>
      </w:pPr>
    </w:p>
    <w:p w14:paraId="15A8C893" w14:textId="687631DB" w:rsidR="00E87284" w:rsidRPr="00BF5DAB" w:rsidRDefault="001A6977" w:rsidP="006B3BBD">
      <w:pPr>
        <w:pStyle w:val="NoSpacing"/>
        <w:jc w:val="both"/>
        <w:rPr>
          <w:rFonts w:ascii="Arial" w:hAnsi="Arial" w:cs="Arial"/>
          <w:color w:val="002060"/>
          <w:lang w:val="en-US"/>
        </w:rPr>
      </w:pPr>
      <w:r w:rsidRPr="00BF5DAB">
        <w:rPr>
          <w:rFonts w:ascii="Arial" w:hAnsi="Arial" w:cs="Arial"/>
          <w:color w:val="002060"/>
          <w:lang w:val="en-US"/>
        </w:rPr>
        <w:t xml:space="preserve">We were very sorry to learn that </w:t>
      </w:r>
      <w:r w:rsidR="009F6D58" w:rsidRPr="00BF5DAB">
        <w:rPr>
          <w:rFonts w:ascii="Arial" w:hAnsi="Arial" w:cs="Arial"/>
          <w:color w:val="002060"/>
          <w:lang w:val="en-US"/>
        </w:rPr>
        <w:t>Chris Beach, PSO and Reader at Kil</w:t>
      </w:r>
      <w:r w:rsidR="00976113" w:rsidRPr="00BF5DAB">
        <w:rPr>
          <w:rFonts w:ascii="Arial" w:hAnsi="Arial" w:cs="Arial"/>
          <w:color w:val="002060"/>
          <w:lang w:val="en-US"/>
        </w:rPr>
        <w:t>la</w:t>
      </w:r>
      <w:r w:rsidR="009F6D58" w:rsidRPr="00BF5DAB">
        <w:rPr>
          <w:rFonts w:ascii="Arial" w:hAnsi="Arial" w:cs="Arial"/>
          <w:color w:val="002060"/>
          <w:lang w:val="en-US"/>
        </w:rPr>
        <w:t xml:space="preserve">marsh and Renishaw, </w:t>
      </w:r>
      <w:r w:rsidR="00F43218" w:rsidRPr="00BF5DAB">
        <w:rPr>
          <w:rFonts w:ascii="Arial" w:hAnsi="Arial" w:cs="Arial"/>
          <w:color w:val="002060"/>
          <w:lang w:val="en-US"/>
        </w:rPr>
        <w:t xml:space="preserve">had passed away. We really appreciate the commitment she showed to safeguarding and </w:t>
      </w:r>
      <w:r w:rsidR="006B3BBD" w:rsidRPr="00BF5DAB">
        <w:rPr>
          <w:rFonts w:ascii="Arial" w:hAnsi="Arial" w:cs="Arial"/>
          <w:color w:val="002060"/>
          <w:lang w:val="en-US"/>
        </w:rPr>
        <w:t xml:space="preserve">we </w:t>
      </w:r>
      <w:r w:rsidR="00F43218" w:rsidRPr="00BF5DAB">
        <w:rPr>
          <w:rFonts w:ascii="Arial" w:hAnsi="Arial" w:cs="Arial"/>
          <w:color w:val="002060"/>
          <w:lang w:val="en-US"/>
        </w:rPr>
        <w:t xml:space="preserve">send our condolences to all who knew and loved her. </w:t>
      </w:r>
    </w:p>
    <w:p w14:paraId="28CFB5C4" w14:textId="77777777" w:rsidR="006B3BBD" w:rsidRPr="00BF5DAB" w:rsidRDefault="006B3BBD" w:rsidP="006B3BBD">
      <w:pPr>
        <w:pStyle w:val="NoSpacing"/>
        <w:jc w:val="both"/>
        <w:rPr>
          <w:rFonts w:ascii="Arial" w:hAnsi="Arial" w:cs="Arial"/>
          <w:b/>
          <w:bCs/>
          <w:color w:val="002060"/>
          <w:sz w:val="24"/>
          <w:szCs w:val="24"/>
          <w:lang w:val="en-US"/>
        </w:rPr>
      </w:pPr>
    </w:p>
    <w:p w14:paraId="4E211AC3" w14:textId="401C6686" w:rsidR="00962CAC" w:rsidRDefault="00BF241C" w:rsidP="00FC4098">
      <w:pPr>
        <w:pStyle w:val="NoSpacing"/>
        <w:rPr>
          <w:rFonts w:ascii="Arial" w:hAnsi="Arial" w:cs="Arial"/>
          <w:b/>
          <w:bCs/>
          <w:color w:val="0070C0"/>
          <w:sz w:val="24"/>
          <w:szCs w:val="24"/>
          <w:lang w:val="en-US"/>
        </w:rPr>
      </w:pPr>
      <w:r>
        <w:rPr>
          <w:rFonts w:ascii="Arial" w:hAnsi="Arial" w:cs="Arial"/>
          <w:b/>
          <w:bCs/>
          <w:color w:val="7030A0"/>
          <w:sz w:val="24"/>
          <w:szCs w:val="24"/>
          <w:lang w:val="en-US"/>
        </w:rPr>
        <w:t>Training Update</w:t>
      </w:r>
    </w:p>
    <w:p w14:paraId="480ABB3A" w14:textId="77777777" w:rsidR="006A1069" w:rsidRDefault="006A1069" w:rsidP="005504F3">
      <w:pPr>
        <w:spacing w:after="0" w:line="240" w:lineRule="auto"/>
        <w:rPr>
          <w:rFonts w:ascii="Arial" w:eastAsia="Calibri" w:hAnsi="Arial" w:cs="Arial"/>
        </w:rPr>
      </w:pPr>
    </w:p>
    <w:p w14:paraId="2D8F52A5" w14:textId="69F0B7D0" w:rsidR="005504F3" w:rsidRPr="00BF5DAB" w:rsidRDefault="005504F3" w:rsidP="005504F3">
      <w:pPr>
        <w:spacing w:after="0" w:line="240" w:lineRule="auto"/>
        <w:rPr>
          <w:rFonts w:ascii="Arial" w:eastAsia="Calibri" w:hAnsi="Arial" w:cs="Arial"/>
          <w:color w:val="002060"/>
        </w:rPr>
      </w:pPr>
      <w:r w:rsidRPr="00BF5DAB">
        <w:rPr>
          <w:rFonts w:ascii="Arial" w:eastAsia="Calibri" w:hAnsi="Arial" w:cs="Arial"/>
          <w:color w:val="002060"/>
        </w:rPr>
        <w:t>A</w:t>
      </w:r>
      <w:r w:rsidR="006A1069" w:rsidRPr="00BF5DAB">
        <w:rPr>
          <w:rFonts w:ascii="Arial" w:eastAsia="Calibri" w:hAnsi="Arial" w:cs="Arial"/>
          <w:color w:val="002060"/>
        </w:rPr>
        <w:t xml:space="preserve">s mentioned </w:t>
      </w:r>
      <w:r w:rsidR="00774911" w:rsidRPr="00BF5DAB">
        <w:rPr>
          <w:rFonts w:ascii="Arial" w:eastAsia="Calibri" w:hAnsi="Arial" w:cs="Arial"/>
          <w:color w:val="002060"/>
        </w:rPr>
        <w:t>i</w:t>
      </w:r>
      <w:r w:rsidR="006A1069" w:rsidRPr="00BF5DAB">
        <w:rPr>
          <w:rFonts w:ascii="Arial" w:eastAsia="Calibri" w:hAnsi="Arial" w:cs="Arial"/>
          <w:color w:val="002060"/>
        </w:rPr>
        <w:t xml:space="preserve">n our last newsletter, </w:t>
      </w:r>
      <w:r w:rsidR="00774911" w:rsidRPr="00BF5DAB">
        <w:rPr>
          <w:rFonts w:ascii="Arial" w:eastAsia="Calibri" w:hAnsi="Arial" w:cs="Arial"/>
          <w:color w:val="002060"/>
        </w:rPr>
        <w:t>the</w:t>
      </w:r>
      <w:r w:rsidRPr="00BF5DAB">
        <w:rPr>
          <w:rFonts w:ascii="Arial" w:eastAsia="Calibri" w:hAnsi="Arial" w:cs="Arial"/>
          <w:color w:val="002060"/>
        </w:rPr>
        <w:t xml:space="preserve"> new national Church of England Learning and Development Framework was released in May this year and requires full implementation in every diocese by January 2022. We have been working hard to ensure that we are fully prepared for the changes this will bring, including revisions to who should attend which training,</w:t>
      </w:r>
      <w:r w:rsidR="00D83216">
        <w:rPr>
          <w:rFonts w:ascii="Arial" w:eastAsia="Calibri" w:hAnsi="Arial" w:cs="Arial"/>
          <w:color w:val="002060"/>
        </w:rPr>
        <w:t xml:space="preserve"> the requirement that training should be refreshed every three years</w:t>
      </w:r>
      <w:r w:rsidRPr="00BF5DAB">
        <w:rPr>
          <w:rFonts w:ascii="Arial" w:eastAsia="Calibri" w:hAnsi="Arial" w:cs="Arial"/>
          <w:color w:val="002060"/>
        </w:rPr>
        <w:t xml:space="preserve"> and new versions of Domestic Abuse and Safer Recruitment training. All of this goes alongside the rolling programme offering training at Leadership level, induction for Parish Safeguarding Officers, and development of new training for specific groups and activities.</w:t>
      </w:r>
    </w:p>
    <w:p w14:paraId="6E624640" w14:textId="77777777" w:rsidR="005504F3" w:rsidRPr="00BF5DAB" w:rsidRDefault="005504F3" w:rsidP="005504F3">
      <w:pPr>
        <w:spacing w:after="0" w:line="240" w:lineRule="auto"/>
        <w:rPr>
          <w:rFonts w:ascii="Arial" w:eastAsia="Calibri" w:hAnsi="Arial" w:cs="Arial"/>
          <w:color w:val="002060"/>
        </w:rPr>
      </w:pPr>
    </w:p>
    <w:p w14:paraId="723136E7" w14:textId="2A4AEF32" w:rsidR="00DB0203" w:rsidRPr="00BF5DAB" w:rsidRDefault="005504F3" w:rsidP="005504F3">
      <w:pPr>
        <w:spacing w:after="0" w:line="240" w:lineRule="auto"/>
        <w:rPr>
          <w:rFonts w:ascii="Arial" w:eastAsia="Calibri" w:hAnsi="Arial" w:cs="Arial"/>
          <w:color w:val="002060"/>
        </w:rPr>
      </w:pPr>
      <w:r w:rsidRPr="00BF5DAB">
        <w:rPr>
          <w:rFonts w:ascii="Arial" w:eastAsia="Calibri" w:hAnsi="Arial" w:cs="Arial"/>
          <w:color w:val="002060"/>
        </w:rPr>
        <w:t xml:space="preserve">Basic and Foundation Training – This is currently delivered as a national e-learning package. We are aware that some people find it impossible to </w:t>
      </w:r>
      <w:r w:rsidR="007462F1" w:rsidRPr="00BF5DAB">
        <w:rPr>
          <w:rFonts w:ascii="Arial" w:eastAsia="Calibri" w:hAnsi="Arial" w:cs="Arial"/>
          <w:color w:val="002060"/>
        </w:rPr>
        <w:t>complete</w:t>
      </w:r>
      <w:r w:rsidRPr="00BF5DAB">
        <w:rPr>
          <w:rFonts w:ascii="Arial" w:eastAsia="Calibri" w:hAnsi="Arial" w:cs="Arial"/>
          <w:color w:val="002060"/>
        </w:rPr>
        <w:t xml:space="preserve"> this as they don’t have computer access. If this is the case</w:t>
      </w:r>
      <w:r w:rsidR="00C21B29" w:rsidRPr="00BF5DAB">
        <w:rPr>
          <w:rFonts w:ascii="Arial" w:eastAsia="Calibri" w:hAnsi="Arial" w:cs="Arial"/>
          <w:color w:val="002060"/>
        </w:rPr>
        <w:t>,</w:t>
      </w:r>
      <w:r w:rsidRPr="00BF5DAB">
        <w:rPr>
          <w:rFonts w:ascii="Arial" w:eastAsia="Calibri" w:hAnsi="Arial" w:cs="Arial"/>
          <w:color w:val="002060"/>
        </w:rPr>
        <w:t xml:space="preserve"> please send details of the people concerned as soon as possible to Judie Fogarty</w:t>
      </w:r>
      <w:r w:rsidR="00DB0203" w:rsidRPr="00BF5DAB">
        <w:rPr>
          <w:rFonts w:ascii="Arial" w:eastAsia="Calibri" w:hAnsi="Arial" w:cs="Arial"/>
          <w:color w:val="002060"/>
        </w:rPr>
        <w:t xml:space="preserve"> at:</w:t>
      </w:r>
    </w:p>
    <w:p w14:paraId="4B2DFBF0" w14:textId="78B9279A" w:rsidR="005504F3" w:rsidRPr="000E57C2" w:rsidRDefault="006024C6" w:rsidP="005504F3">
      <w:pPr>
        <w:spacing w:after="0" w:line="240" w:lineRule="auto"/>
        <w:rPr>
          <w:rFonts w:ascii="Arial" w:eastAsia="Calibri" w:hAnsi="Arial" w:cs="Arial"/>
          <w:color w:val="0070C0"/>
        </w:rPr>
      </w:pPr>
      <w:hyperlink r:id="rId8" w:history="1">
        <w:r w:rsidR="000E1E3D" w:rsidRPr="00A92E34">
          <w:rPr>
            <w:rStyle w:val="Hyperlink"/>
            <w:rFonts w:ascii="Arial" w:eastAsia="Calibri" w:hAnsi="Arial" w:cs="Arial"/>
            <w:color w:val="0070C0"/>
          </w:rPr>
          <w:t>Judie.fogarty@derby.anglican.org</w:t>
        </w:r>
      </w:hyperlink>
      <w:r w:rsidR="005504F3" w:rsidRPr="000E57C2">
        <w:rPr>
          <w:rFonts w:ascii="Arial" w:eastAsia="Calibri" w:hAnsi="Arial" w:cs="Arial"/>
          <w:color w:val="0070C0"/>
        </w:rPr>
        <w:t xml:space="preserve"> </w:t>
      </w:r>
    </w:p>
    <w:p w14:paraId="3E26F53D" w14:textId="77777777" w:rsidR="005504F3" w:rsidRPr="00BF5DAB" w:rsidRDefault="005504F3" w:rsidP="005504F3">
      <w:pPr>
        <w:spacing w:after="0" w:line="240" w:lineRule="auto"/>
        <w:rPr>
          <w:rFonts w:ascii="Arial" w:eastAsia="Calibri" w:hAnsi="Arial" w:cs="Arial"/>
          <w:color w:val="002060"/>
        </w:rPr>
      </w:pPr>
    </w:p>
    <w:p w14:paraId="779AF0D6" w14:textId="77777777" w:rsidR="005504F3" w:rsidRPr="00BF5DAB" w:rsidRDefault="005504F3" w:rsidP="005504F3">
      <w:pPr>
        <w:spacing w:after="0" w:line="240" w:lineRule="auto"/>
        <w:rPr>
          <w:rFonts w:ascii="Arial" w:eastAsia="Calibri" w:hAnsi="Arial" w:cs="Arial"/>
          <w:color w:val="002060"/>
        </w:rPr>
      </w:pPr>
      <w:r w:rsidRPr="00BF5DAB">
        <w:rPr>
          <w:rFonts w:ascii="Arial" w:eastAsia="Calibri" w:hAnsi="Arial" w:cs="Arial"/>
          <w:color w:val="002060"/>
        </w:rPr>
        <w:t xml:space="preserve">The new version of the Training Matrix, which explains who is required to do which training, is available on the diocese website by following this link: </w:t>
      </w:r>
    </w:p>
    <w:p w14:paraId="0E162D1E" w14:textId="77777777" w:rsidR="005504F3" w:rsidRPr="000E57C2" w:rsidRDefault="006024C6" w:rsidP="005504F3">
      <w:pPr>
        <w:spacing w:after="0" w:line="240" w:lineRule="auto"/>
        <w:rPr>
          <w:rFonts w:ascii="Arial" w:eastAsia="Calibri" w:hAnsi="Arial" w:cs="Arial"/>
          <w:color w:val="0070C0"/>
        </w:rPr>
      </w:pPr>
      <w:hyperlink r:id="rId9" w:history="1">
        <w:r w:rsidR="005504F3" w:rsidRPr="000E57C2">
          <w:rPr>
            <w:rFonts w:ascii="Arial" w:eastAsia="Calibri" w:hAnsi="Arial" w:cs="Arial"/>
            <w:color w:val="0070C0"/>
            <w:u w:val="single"/>
          </w:rPr>
          <w:t>Who needs to have Safeguarding training? / Book a course (anglican.org)</w:t>
        </w:r>
      </w:hyperlink>
    </w:p>
    <w:p w14:paraId="03CD969E" w14:textId="77777777" w:rsidR="005504F3" w:rsidRPr="00BF5DAB" w:rsidRDefault="005504F3" w:rsidP="005504F3">
      <w:pPr>
        <w:spacing w:after="0" w:line="240" w:lineRule="auto"/>
        <w:rPr>
          <w:rFonts w:ascii="Arial" w:eastAsia="Calibri" w:hAnsi="Arial" w:cs="Arial"/>
          <w:color w:val="002060"/>
        </w:rPr>
      </w:pPr>
    </w:p>
    <w:p w14:paraId="0117E027" w14:textId="05255F04" w:rsidR="005504F3" w:rsidRPr="00BF5DAB" w:rsidRDefault="005504F3" w:rsidP="005504F3">
      <w:pPr>
        <w:spacing w:after="0" w:line="240" w:lineRule="auto"/>
        <w:rPr>
          <w:rFonts w:ascii="Arial" w:eastAsia="Calibri" w:hAnsi="Arial" w:cs="Arial"/>
          <w:color w:val="002060"/>
        </w:rPr>
      </w:pPr>
      <w:r w:rsidRPr="00BF5DAB">
        <w:rPr>
          <w:rFonts w:ascii="Arial" w:eastAsia="Calibri" w:hAnsi="Arial" w:cs="Arial"/>
          <w:color w:val="002060"/>
        </w:rPr>
        <w:t>Leadership, PSO Induction (open to any PSOs), Safer Recruitment, and Domestic Abuse are all taking place in the Autumn</w:t>
      </w:r>
      <w:r w:rsidR="00AE00FA" w:rsidRPr="00BF5DAB">
        <w:rPr>
          <w:rFonts w:ascii="Arial" w:eastAsia="Calibri" w:hAnsi="Arial" w:cs="Arial"/>
          <w:color w:val="002060"/>
        </w:rPr>
        <w:t xml:space="preserve"> </w:t>
      </w:r>
      <w:r w:rsidRPr="00BF5DAB">
        <w:rPr>
          <w:rFonts w:ascii="Arial" w:eastAsia="Calibri" w:hAnsi="Arial" w:cs="Arial"/>
          <w:color w:val="002060"/>
        </w:rPr>
        <w:t>and are now open for booking. These are required courses for some people and roles, but open to anyone… best practice is that as many people as possible attend safeguarding training and get a wider understanding of the issues.  </w:t>
      </w:r>
    </w:p>
    <w:p w14:paraId="0BFEE6DA" w14:textId="77777777" w:rsidR="005504F3" w:rsidRPr="00BF5DAB" w:rsidRDefault="005504F3" w:rsidP="005504F3">
      <w:pPr>
        <w:spacing w:after="0" w:line="240" w:lineRule="auto"/>
        <w:rPr>
          <w:rFonts w:ascii="Arial" w:eastAsia="Calibri" w:hAnsi="Arial" w:cs="Arial"/>
          <w:color w:val="002060"/>
        </w:rPr>
      </w:pPr>
    </w:p>
    <w:p w14:paraId="4CEAF2E4" w14:textId="7F915B3F" w:rsidR="005504F3" w:rsidRPr="00BF5DAB" w:rsidRDefault="00993409" w:rsidP="005504F3">
      <w:pPr>
        <w:spacing w:after="0" w:line="240" w:lineRule="auto"/>
        <w:rPr>
          <w:rFonts w:ascii="Arial" w:eastAsia="Calibri" w:hAnsi="Arial" w:cs="Arial"/>
          <w:color w:val="002060"/>
        </w:rPr>
      </w:pPr>
      <w:r w:rsidRPr="00BF5DAB">
        <w:rPr>
          <w:rFonts w:ascii="Arial" w:eastAsia="Calibri" w:hAnsi="Arial" w:cs="Arial"/>
          <w:color w:val="002060"/>
        </w:rPr>
        <w:t>For m</w:t>
      </w:r>
      <w:r w:rsidR="005504F3" w:rsidRPr="00BF5DAB">
        <w:rPr>
          <w:rFonts w:ascii="Arial" w:eastAsia="Calibri" w:hAnsi="Arial" w:cs="Arial"/>
          <w:color w:val="002060"/>
        </w:rPr>
        <w:t xml:space="preserve">ore information on </w:t>
      </w:r>
      <w:r w:rsidRPr="00BF5DAB">
        <w:rPr>
          <w:rFonts w:ascii="Arial" w:eastAsia="Calibri" w:hAnsi="Arial" w:cs="Arial"/>
          <w:color w:val="002060"/>
        </w:rPr>
        <w:t>s</w:t>
      </w:r>
      <w:r w:rsidR="005504F3" w:rsidRPr="00BF5DAB">
        <w:rPr>
          <w:rFonts w:ascii="Arial" w:eastAsia="Calibri" w:hAnsi="Arial" w:cs="Arial"/>
          <w:color w:val="002060"/>
        </w:rPr>
        <w:t xml:space="preserve">afeguarding training: </w:t>
      </w:r>
      <w:hyperlink r:id="rId10" w:history="1">
        <w:r w:rsidR="005504F3" w:rsidRPr="00A92E34">
          <w:rPr>
            <w:rFonts w:ascii="Arial" w:eastAsia="Calibri" w:hAnsi="Arial" w:cs="Arial"/>
            <w:color w:val="0070C0"/>
            <w:u w:val="single"/>
          </w:rPr>
          <w:t>nick.harding@derby.anglican.org</w:t>
        </w:r>
      </w:hyperlink>
      <w:r w:rsidR="005504F3" w:rsidRPr="00BF5DAB">
        <w:rPr>
          <w:rFonts w:ascii="Arial" w:eastAsia="Calibri" w:hAnsi="Arial" w:cs="Arial"/>
          <w:color w:val="002060"/>
        </w:rPr>
        <w:t xml:space="preserve"> </w:t>
      </w:r>
    </w:p>
    <w:p w14:paraId="1BA7A782" w14:textId="77777777" w:rsidR="008B0A8B" w:rsidRPr="00BF5DAB" w:rsidRDefault="008B0A8B" w:rsidP="00F43E3F">
      <w:pPr>
        <w:pStyle w:val="NoSpacing"/>
        <w:jc w:val="both"/>
        <w:rPr>
          <w:rFonts w:ascii="Arial" w:hAnsi="Arial" w:cs="Arial"/>
          <w:color w:val="002060"/>
        </w:rPr>
      </w:pPr>
      <w:r w:rsidRPr="00BF5DAB">
        <w:rPr>
          <w:rFonts w:ascii="Arial" w:hAnsi="Arial" w:cs="Arial"/>
          <w:color w:val="002060"/>
        </w:rPr>
        <w:t xml:space="preserve">Training bookings: </w:t>
      </w:r>
      <w:hyperlink r:id="rId11" w:history="1">
        <w:r w:rsidRPr="00A92E34">
          <w:rPr>
            <w:rStyle w:val="Hyperlink"/>
            <w:rFonts w:ascii="Arial" w:hAnsi="Arial" w:cs="Arial"/>
            <w:color w:val="0070C0"/>
          </w:rPr>
          <w:t>https://derbysafeguarding.eventbrite.co.uk/</w:t>
        </w:r>
      </w:hyperlink>
      <w:r w:rsidRPr="00A92E34">
        <w:rPr>
          <w:rFonts w:ascii="Arial" w:hAnsi="Arial" w:cs="Arial"/>
          <w:color w:val="0070C0"/>
        </w:rPr>
        <w:t xml:space="preserve"> </w:t>
      </w:r>
    </w:p>
    <w:p w14:paraId="1CB6AC3D" w14:textId="77777777" w:rsidR="00D923DB" w:rsidRPr="00BF5DAB" w:rsidRDefault="00D923DB">
      <w:pPr>
        <w:rPr>
          <w:rFonts w:ascii="Arial" w:hAnsi="Arial" w:cs="Arial"/>
          <w:b/>
          <w:bCs/>
          <w:color w:val="002060"/>
          <w:lang w:val="en-US"/>
        </w:rPr>
      </w:pPr>
    </w:p>
    <w:p w14:paraId="58541C2A" w14:textId="31AB43C7" w:rsidR="00163F82" w:rsidRDefault="00163F82">
      <w:pPr>
        <w:rPr>
          <w:rFonts w:ascii="Arial" w:hAnsi="Arial" w:cs="Arial"/>
          <w:b/>
          <w:bCs/>
          <w:color w:val="7030A0"/>
          <w:sz w:val="24"/>
          <w:szCs w:val="24"/>
          <w:lang w:val="en-US"/>
        </w:rPr>
      </w:pPr>
      <w:r w:rsidRPr="003D063F">
        <w:rPr>
          <w:rFonts w:ascii="Arial" w:hAnsi="Arial" w:cs="Arial"/>
          <w:b/>
          <w:bCs/>
          <w:color w:val="7030A0"/>
          <w:sz w:val="24"/>
          <w:szCs w:val="24"/>
          <w:lang w:val="en-US"/>
        </w:rPr>
        <w:t xml:space="preserve">PSO </w:t>
      </w:r>
      <w:r w:rsidR="00D923DB">
        <w:rPr>
          <w:rFonts w:ascii="Arial" w:hAnsi="Arial" w:cs="Arial"/>
          <w:b/>
          <w:bCs/>
          <w:color w:val="7030A0"/>
          <w:sz w:val="24"/>
          <w:szCs w:val="24"/>
          <w:lang w:val="en-US"/>
        </w:rPr>
        <w:t>resources</w:t>
      </w:r>
      <w:r w:rsidR="0021361D">
        <w:rPr>
          <w:rFonts w:ascii="Arial" w:hAnsi="Arial" w:cs="Arial"/>
          <w:b/>
          <w:bCs/>
          <w:color w:val="7030A0"/>
          <w:sz w:val="24"/>
          <w:szCs w:val="24"/>
          <w:lang w:val="en-US"/>
        </w:rPr>
        <w:t xml:space="preserve"> </w:t>
      </w:r>
    </w:p>
    <w:p w14:paraId="5390D7AC" w14:textId="0D61BE07" w:rsidR="001D2BC6" w:rsidRPr="00C44A48" w:rsidRDefault="008C32C3">
      <w:pPr>
        <w:rPr>
          <w:rFonts w:ascii="Arial" w:hAnsi="Arial" w:cs="Arial"/>
          <w:color w:val="0070C0"/>
          <w:u w:val="single"/>
        </w:rPr>
      </w:pPr>
      <w:r w:rsidRPr="00BF5DAB">
        <w:rPr>
          <w:rFonts w:ascii="Arial" w:hAnsi="Arial" w:cs="Arial"/>
          <w:color w:val="002060"/>
          <w:lang w:val="en-US"/>
        </w:rPr>
        <w:t xml:space="preserve">We have started to undertake some work on our website </w:t>
      </w:r>
      <w:proofErr w:type="gramStart"/>
      <w:r w:rsidRPr="00BF5DAB">
        <w:rPr>
          <w:rFonts w:ascii="Arial" w:hAnsi="Arial" w:cs="Arial"/>
          <w:color w:val="002060"/>
          <w:lang w:val="en-US"/>
        </w:rPr>
        <w:t>pages</w:t>
      </w:r>
      <w:proofErr w:type="gramEnd"/>
      <w:r w:rsidRPr="00BF5DAB">
        <w:rPr>
          <w:rFonts w:ascii="Arial" w:hAnsi="Arial" w:cs="Arial"/>
          <w:color w:val="002060"/>
          <w:lang w:val="en-US"/>
        </w:rPr>
        <w:t xml:space="preserve"> and </w:t>
      </w:r>
      <w:r w:rsidR="0043612E" w:rsidRPr="00BF5DAB">
        <w:rPr>
          <w:rFonts w:ascii="Arial" w:hAnsi="Arial" w:cs="Arial"/>
          <w:color w:val="002060"/>
          <w:lang w:val="en-US"/>
        </w:rPr>
        <w:t xml:space="preserve">we hope that you will see some changes over the coming months. In the meantime, we would like to highlight the PSO resources page where you will find lots of helpful information </w:t>
      </w:r>
      <w:r w:rsidR="00643935" w:rsidRPr="00BF5DAB">
        <w:rPr>
          <w:rFonts w:ascii="Arial" w:hAnsi="Arial" w:cs="Arial"/>
          <w:color w:val="002060"/>
          <w:lang w:val="en-US"/>
        </w:rPr>
        <w:t xml:space="preserve">to </w:t>
      </w:r>
      <w:r w:rsidR="001C066E" w:rsidRPr="00BF5DAB">
        <w:rPr>
          <w:rFonts w:ascii="Arial" w:hAnsi="Arial" w:cs="Arial"/>
          <w:color w:val="002060"/>
          <w:lang w:val="en-US"/>
        </w:rPr>
        <w:t>assist</w:t>
      </w:r>
      <w:r w:rsidR="00643935" w:rsidRPr="00BF5DAB">
        <w:rPr>
          <w:rFonts w:ascii="Arial" w:hAnsi="Arial" w:cs="Arial"/>
          <w:color w:val="002060"/>
          <w:lang w:val="en-US"/>
        </w:rPr>
        <w:t xml:space="preserve"> you. If you have a query, it is always </w:t>
      </w:r>
      <w:r w:rsidR="0045516F" w:rsidRPr="00BF5DAB">
        <w:rPr>
          <w:rFonts w:ascii="Arial" w:hAnsi="Arial" w:cs="Arial"/>
          <w:color w:val="002060"/>
          <w:lang w:val="en-US"/>
        </w:rPr>
        <w:t>worth</w:t>
      </w:r>
      <w:r w:rsidR="00643935" w:rsidRPr="00BF5DAB">
        <w:rPr>
          <w:rFonts w:ascii="Arial" w:hAnsi="Arial" w:cs="Arial"/>
          <w:color w:val="002060"/>
          <w:lang w:val="en-US"/>
        </w:rPr>
        <w:t xml:space="preserve"> checking if the</w:t>
      </w:r>
      <w:r w:rsidR="00E2118B" w:rsidRPr="00BF5DAB">
        <w:rPr>
          <w:rFonts w:ascii="Arial" w:hAnsi="Arial" w:cs="Arial"/>
          <w:color w:val="002060"/>
          <w:lang w:val="en-US"/>
        </w:rPr>
        <w:t xml:space="preserve"> link to the</w:t>
      </w:r>
      <w:r w:rsidR="00643935" w:rsidRPr="00BF5DAB">
        <w:rPr>
          <w:rFonts w:ascii="Arial" w:hAnsi="Arial" w:cs="Arial"/>
          <w:color w:val="002060"/>
          <w:lang w:val="en-US"/>
        </w:rPr>
        <w:t xml:space="preserve"> information/document you need is </w:t>
      </w:r>
      <w:r w:rsidR="0045516F" w:rsidRPr="00BF5DAB">
        <w:rPr>
          <w:rFonts w:ascii="Arial" w:hAnsi="Arial" w:cs="Arial"/>
          <w:color w:val="002060"/>
          <w:lang w:val="en-US"/>
        </w:rPr>
        <w:t xml:space="preserve">online: </w:t>
      </w:r>
      <w:hyperlink r:id="rId12" w:history="1">
        <w:r w:rsidR="001F763D" w:rsidRPr="00C44A48">
          <w:rPr>
            <w:rFonts w:ascii="Arial" w:hAnsi="Arial" w:cs="Arial"/>
            <w:color w:val="0070C0"/>
            <w:u w:val="single"/>
          </w:rPr>
          <w:t>Resources for Parish Safeguarding Officers (anglican.org)</w:t>
        </w:r>
      </w:hyperlink>
    </w:p>
    <w:p w14:paraId="79C3D214" w14:textId="685F4AAA" w:rsidR="00DE0BDB" w:rsidRPr="00BF5DAB" w:rsidRDefault="00DE0BDB">
      <w:pPr>
        <w:rPr>
          <w:rFonts w:ascii="Arial" w:hAnsi="Arial" w:cs="Arial"/>
          <w:color w:val="002060"/>
          <w:u w:val="single"/>
        </w:rPr>
      </w:pPr>
    </w:p>
    <w:p w14:paraId="450857C6" w14:textId="77777777" w:rsidR="00DE0BDB" w:rsidRPr="00BF5DAB" w:rsidRDefault="00DE0BDB" w:rsidP="00DE0BDB">
      <w:pPr>
        <w:jc w:val="both"/>
        <w:rPr>
          <w:rFonts w:ascii="Arial" w:hAnsi="Arial" w:cs="Arial"/>
          <w:color w:val="002060"/>
          <w:lang w:val="en-US"/>
        </w:rPr>
      </w:pPr>
      <w:r w:rsidRPr="00BF5DAB">
        <w:rPr>
          <w:rFonts w:ascii="Arial" w:hAnsi="Arial" w:cs="Arial"/>
          <w:color w:val="002060"/>
          <w:lang w:val="en-US"/>
        </w:rPr>
        <w:t xml:space="preserve">The National Safeguarding Team have recently revised the safer recruitment guidance and we will be sending out further information in due course – implementation is due by January 2022.  </w:t>
      </w:r>
    </w:p>
    <w:p w14:paraId="4D285453" w14:textId="655349B2" w:rsidR="003D063F" w:rsidRDefault="00644ED0" w:rsidP="003D063F">
      <w:pPr>
        <w:rPr>
          <w:rFonts w:ascii="Arial" w:hAnsi="Arial" w:cs="Arial"/>
          <w:b/>
          <w:bCs/>
          <w:color w:val="7030A0"/>
          <w:sz w:val="24"/>
          <w:szCs w:val="24"/>
          <w:lang w:val="en-US"/>
        </w:rPr>
      </w:pPr>
      <w:r>
        <w:rPr>
          <w:rFonts w:ascii="Arial" w:hAnsi="Arial" w:cs="Arial"/>
          <w:b/>
          <w:bCs/>
          <w:color w:val="7030A0"/>
          <w:sz w:val="24"/>
          <w:szCs w:val="24"/>
          <w:lang w:val="en-US"/>
        </w:rPr>
        <w:t xml:space="preserve">Parish </w:t>
      </w:r>
      <w:r w:rsidR="00BC15FC">
        <w:rPr>
          <w:rFonts w:ascii="Arial" w:hAnsi="Arial" w:cs="Arial"/>
          <w:b/>
          <w:bCs/>
          <w:color w:val="7030A0"/>
          <w:sz w:val="24"/>
          <w:szCs w:val="24"/>
          <w:lang w:val="en-US"/>
        </w:rPr>
        <w:t>Dashboard</w:t>
      </w:r>
    </w:p>
    <w:p w14:paraId="50F2937E" w14:textId="14C61008" w:rsidR="0047486D" w:rsidRPr="00BF5DAB" w:rsidRDefault="005A5BCB" w:rsidP="00F82162">
      <w:pPr>
        <w:jc w:val="both"/>
        <w:rPr>
          <w:rFonts w:ascii="Arial" w:hAnsi="Arial" w:cs="Arial"/>
          <w:color w:val="002060"/>
          <w:lang w:val="en-US"/>
        </w:rPr>
      </w:pPr>
      <w:r w:rsidRPr="00BF5DAB">
        <w:rPr>
          <w:rFonts w:ascii="Arial" w:hAnsi="Arial" w:cs="Arial"/>
          <w:color w:val="002060"/>
          <w:lang w:val="en-US"/>
        </w:rPr>
        <w:t>Thank you to all of you who have been working on your Parish Da</w:t>
      </w:r>
      <w:r w:rsidR="0047486D" w:rsidRPr="00BF5DAB">
        <w:rPr>
          <w:rFonts w:ascii="Arial" w:hAnsi="Arial" w:cs="Arial"/>
          <w:color w:val="002060"/>
          <w:lang w:val="en-US"/>
        </w:rPr>
        <w:t>s</w:t>
      </w:r>
      <w:r w:rsidRPr="00BF5DAB">
        <w:rPr>
          <w:rFonts w:ascii="Arial" w:hAnsi="Arial" w:cs="Arial"/>
          <w:color w:val="002060"/>
          <w:lang w:val="en-US"/>
        </w:rPr>
        <w:t xml:space="preserve">hboard </w:t>
      </w:r>
      <w:r w:rsidR="0047486D" w:rsidRPr="00BF5DAB">
        <w:rPr>
          <w:rFonts w:ascii="Arial" w:hAnsi="Arial" w:cs="Arial"/>
          <w:color w:val="002060"/>
          <w:lang w:val="en-US"/>
        </w:rPr>
        <w:t xml:space="preserve">– we have had </w:t>
      </w:r>
      <w:proofErr w:type="gramStart"/>
      <w:r w:rsidR="0047486D" w:rsidRPr="00BF5DAB">
        <w:rPr>
          <w:rFonts w:ascii="Arial" w:hAnsi="Arial" w:cs="Arial"/>
          <w:color w:val="002060"/>
          <w:lang w:val="en-US"/>
        </w:rPr>
        <w:t>a number of</w:t>
      </w:r>
      <w:proofErr w:type="gramEnd"/>
      <w:r w:rsidR="0047486D" w:rsidRPr="00BF5DAB">
        <w:rPr>
          <w:rFonts w:ascii="Arial" w:hAnsi="Arial" w:cs="Arial"/>
          <w:color w:val="002060"/>
          <w:lang w:val="en-US"/>
        </w:rPr>
        <w:t xml:space="preserve"> notifications to say that parishes have moved up to the next level.</w:t>
      </w:r>
      <w:r w:rsidR="004600D2" w:rsidRPr="00BF5DAB">
        <w:rPr>
          <w:rFonts w:ascii="Arial" w:hAnsi="Arial" w:cs="Arial"/>
          <w:color w:val="002060"/>
          <w:lang w:val="en-US"/>
        </w:rPr>
        <w:t xml:space="preserve"> </w:t>
      </w:r>
    </w:p>
    <w:p w14:paraId="61D6C725" w14:textId="2FFCB863" w:rsidR="00F82162" w:rsidRPr="00BF5DAB" w:rsidRDefault="00851EB2" w:rsidP="00F82162">
      <w:pPr>
        <w:jc w:val="both"/>
        <w:rPr>
          <w:rFonts w:ascii="Arial" w:hAnsi="Arial" w:cs="Arial"/>
          <w:color w:val="002060"/>
          <w:lang w:val="en-US"/>
        </w:rPr>
      </w:pPr>
      <w:r w:rsidRPr="00BF5DAB">
        <w:rPr>
          <w:rFonts w:ascii="Arial" w:hAnsi="Arial" w:cs="Arial"/>
          <w:color w:val="002060"/>
          <w:lang w:val="en-US"/>
        </w:rPr>
        <w:t xml:space="preserve">Our Dashboard leads </w:t>
      </w:r>
      <w:proofErr w:type="gramStart"/>
      <w:r w:rsidRPr="00BF5DAB">
        <w:rPr>
          <w:rFonts w:ascii="Arial" w:hAnsi="Arial" w:cs="Arial"/>
          <w:color w:val="002060"/>
          <w:lang w:val="en-US"/>
        </w:rPr>
        <w:t>are:</w:t>
      </w:r>
      <w:proofErr w:type="gramEnd"/>
      <w:r w:rsidRPr="00BF5DAB">
        <w:rPr>
          <w:rFonts w:ascii="Arial" w:hAnsi="Arial" w:cs="Arial"/>
          <w:color w:val="002060"/>
          <w:lang w:val="en-US"/>
        </w:rPr>
        <w:t xml:space="preserve"> Dave Bowden</w:t>
      </w:r>
      <w:r w:rsidR="008D06DF">
        <w:rPr>
          <w:rFonts w:ascii="Arial" w:hAnsi="Arial" w:cs="Arial"/>
          <w:color w:val="002060"/>
          <w:lang w:val="en-US"/>
        </w:rPr>
        <w:t xml:space="preserve">: </w:t>
      </w:r>
      <w:hyperlink r:id="rId13" w:history="1">
        <w:r w:rsidR="008D06DF" w:rsidRPr="000B0DDA">
          <w:rPr>
            <w:rStyle w:val="Hyperlink"/>
            <w:rFonts w:ascii="Arial" w:hAnsi="Arial" w:cs="Arial"/>
            <w:lang w:val="en-US"/>
          </w:rPr>
          <w:t>david.bowden@derby.anglican.org</w:t>
        </w:r>
      </w:hyperlink>
      <w:r w:rsidR="00523EE5" w:rsidRPr="00BF5DAB">
        <w:rPr>
          <w:rFonts w:ascii="Arial" w:hAnsi="Arial" w:cs="Arial"/>
          <w:color w:val="002060"/>
          <w:lang w:val="en-US"/>
        </w:rPr>
        <w:t xml:space="preserve"> and </w:t>
      </w:r>
    </w:p>
    <w:p w14:paraId="0D9598E5" w14:textId="0D3A6C9C" w:rsidR="00F31FC4" w:rsidRPr="00A922B2" w:rsidRDefault="00F82162" w:rsidP="00F82162">
      <w:pPr>
        <w:jc w:val="both"/>
        <w:rPr>
          <w:rFonts w:ascii="Arial" w:hAnsi="Arial" w:cs="Arial"/>
          <w:color w:val="0070C0"/>
          <w:lang w:val="en-US"/>
        </w:rPr>
      </w:pPr>
      <w:r w:rsidRPr="00BF5DAB">
        <w:rPr>
          <w:rFonts w:ascii="Arial" w:hAnsi="Arial" w:cs="Arial"/>
          <w:color w:val="002060"/>
          <w:lang w:val="en-US"/>
        </w:rPr>
        <w:t xml:space="preserve">                                          </w:t>
      </w:r>
      <w:r w:rsidR="00523EE5" w:rsidRPr="00BF5DAB">
        <w:rPr>
          <w:rFonts w:ascii="Arial" w:hAnsi="Arial" w:cs="Arial"/>
          <w:color w:val="002060"/>
          <w:lang w:val="en-US"/>
        </w:rPr>
        <w:t>Sue Griffin</w:t>
      </w:r>
      <w:r w:rsidR="00A922B2">
        <w:rPr>
          <w:rFonts w:ascii="Arial" w:hAnsi="Arial" w:cs="Arial"/>
          <w:color w:val="002060"/>
          <w:lang w:val="en-US"/>
        </w:rPr>
        <w:t xml:space="preserve">: </w:t>
      </w:r>
      <w:hyperlink r:id="rId14" w:history="1">
        <w:r w:rsidR="00523EE5" w:rsidRPr="00A922B2">
          <w:rPr>
            <w:rStyle w:val="Hyperlink"/>
            <w:rFonts w:ascii="Arial" w:hAnsi="Arial" w:cs="Arial"/>
            <w:color w:val="0070C0"/>
            <w:lang w:val="en-US"/>
          </w:rPr>
          <w:t>sue.griffin@derby.anglican.org</w:t>
        </w:r>
      </w:hyperlink>
    </w:p>
    <w:p w14:paraId="442AB59F" w14:textId="1AD10565" w:rsidR="00D81416" w:rsidRDefault="00F82162" w:rsidP="00F82162">
      <w:pPr>
        <w:jc w:val="both"/>
        <w:rPr>
          <w:rFonts w:ascii="Arial" w:hAnsi="Arial" w:cs="Arial"/>
          <w:b/>
          <w:bCs/>
          <w:color w:val="7030A0"/>
          <w:sz w:val="24"/>
          <w:szCs w:val="24"/>
          <w:lang w:val="en-US"/>
        </w:rPr>
      </w:pPr>
      <w:r>
        <w:rPr>
          <w:rFonts w:ascii="Arial" w:hAnsi="Arial" w:cs="Arial"/>
          <w:b/>
          <w:bCs/>
          <w:color w:val="7030A0"/>
          <w:sz w:val="24"/>
          <w:szCs w:val="24"/>
          <w:lang w:val="en-US"/>
        </w:rPr>
        <w:t>D</w:t>
      </w:r>
      <w:r w:rsidR="00533D06">
        <w:rPr>
          <w:rFonts w:ascii="Arial" w:hAnsi="Arial" w:cs="Arial"/>
          <w:b/>
          <w:bCs/>
          <w:color w:val="7030A0"/>
          <w:sz w:val="24"/>
          <w:szCs w:val="24"/>
          <w:lang w:val="en-US"/>
        </w:rPr>
        <w:t>o you know a CHARLIE?</w:t>
      </w:r>
    </w:p>
    <w:p w14:paraId="55639498" w14:textId="469371BD" w:rsidR="00533D06" w:rsidRPr="00BF5DAB" w:rsidRDefault="005F2FBC" w:rsidP="005F2FBC">
      <w:pPr>
        <w:pStyle w:val="NoSpacing"/>
        <w:rPr>
          <w:rFonts w:ascii="Arial" w:hAnsi="Arial" w:cs="Arial"/>
          <w:color w:val="002060"/>
          <w:lang w:val="en-US"/>
        </w:rPr>
      </w:pPr>
      <w:r w:rsidRPr="00BF5DAB">
        <w:rPr>
          <w:rFonts w:ascii="Arial" w:hAnsi="Arial" w:cs="Arial"/>
          <w:b/>
          <w:bCs/>
          <w:color w:val="7030A0"/>
          <w:lang w:val="en-US"/>
        </w:rPr>
        <w:t>C</w:t>
      </w:r>
      <w:r w:rsidRPr="00BF5DAB">
        <w:rPr>
          <w:rFonts w:ascii="Arial" w:hAnsi="Arial" w:cs="Arial"/>
          <w:color w:val="002060"/>
          <w:lang w:val="en-US"/>
        </w:rPr>
        <w:t>are and support needs</w:t>
      </w:r>
    </w:p>
    <w:p w14:paraId="217F31B5" w14:textId="690E99A5" w:rsidR="005F2FBC" w:rsidRPr="00BF5DAB" w:rsidRDefault="005F2FBC" w:rsidP="005F2FBC">
      <w:pPr>
        <w:pStyle w:val="NoSpacing"/>
        <w:rPr>
          <w:rFonts w:ascii="Arial" w:hAnsi="Arial" w:cs="Arial"/>
          <w:color w:val="002060"/>
          <w:lang w:val="en-US"/>
        </w:rPr>
      </w:pPr>
      <w:r w:rsidRPr="00BF5DAB">
        <w:rPr>
          <w:rFonts w:ascii="Arial" w:hAnsi="Arial" w:cs="Arial"/>
          <w:b/>
          <w:bCs/>
          <w:color w:val="7030A0"/>
          <w:lang w:val="en-US"/>
        </w:rPr>
        <w:t>H</w:t>
      </w:r>
      <w:r w:rsidRPr="00BF5DAB">
        <w:rPr>
          <w:rFonts w:ascii="Arial" w:hAnsi="Arial" w:cs="Arial"/>
          <w:color w:val="002060"/>
          <w:lang w:val="en-US"/>
        </w:rPr>
        <w:t>oarding and mental health issues</w:t>
      </w:r>
    </w:p>
    <w:p w14:paraId="70294A1F" w14:textId="0459D793" w:rsidR="005F2FBC" w:rsidRPr="00BF5DAB" w:rsidRDefault="005F2FBC" w:rsidP="005F2FBC">
      <w:pPr>
        <w:pStyle w:val="NoSpacing"/>
        <w:rPr>
          <w:rFonts w:ascii="Arial" w:hAnsi="Arial" w:cs="Arial"/>
          <w:color w:val="002060"/>
          <w:lang w:val="en-US"/>
        </w:rPr>
      </w:pPr>
      <w:r w:rsidRPr="00BF5DAB">
        <w:rPr>
          <w:rFonts w:ascii="Arial" w:hAnsi="Arial" w:cs="Arial"/>
          <w:b/>
          <w:bCs/>
          <w:color w:val="7030A0"/>
          <w:lang w:val="en-US"/>
        </w:rPr>
        <w:t>A</w:t>
      </w:r>
      <w:r w:rsidR="008E407B" w:rsidRPr="00BF5DAB">
        <w:rPr>
          <w:rFonts w:ascii="Arial" w:hAnsi="Arial" w:cs="Arial"/>
          <w:color w:val="002060"/>
          <w:lang w:val="en-US"/>
        </w:rPr>
        <w:t>lcohol and medication</w:t>
      </w:r>
    </w:p>
    <w:p w14:paraId="05AFC639" w14:textId="5741E548" w:rsidR="008E407B" w:rsidRPr="00BF5DAB" w:rsidRDefault="008E407B" w:rsidP="005F2FBC">
      <w:pPr>
        <w:pStyle w:val="NoSpacing"/>
        <w:rPr>
          <w:rFonts w:ascii="Arial" w:hAnsi="Arial" w:cs="Arial"/>
          <w:color w:val="002060"/>
          <w:lang w:val="en-US"/>
        </w:rPr>
      </w:pPr>
      <w:r w:rsidRPr="00BF5DAB">
        <w:rPr>
          <w:rFonts w:ascii="Arial" w:hAnsi="Arial" w:cs="Arial"/>
          <w:b/>
          <w:bCs/>
          <w:color w:val="7030A0"/>
          <w:lang w:val="en-US"/>
        </w:rPr>
        <w:t>R</w:t>
      </w:r>
      <w:r w:rsidRPr="00BF5DAB">
        <w:rPr>
          <w:rFonts w:ascii="Arial" w:hAnsi="Arial" w:cs="Arial"/>
          <w:color w:val="002060"/>
          <w:lang w:val="en-US"/>
        </w:rPr>
        <w:t>educed mobility</w:t>
      </w:r>
    </w:p>
    <w:p w14:paraId="1605DF1D" w14:textId="7A53BADF" w:rsidR="008E407B" w:rsidRPr="00BF5DAB" w:rsidRDefault="008E407B" w:rsidP="005F2FBC">
      <w:pPr>
        <w:pStyle w:val="NoSpacing"/>
        <w:rPr>
          <w:rFonts w:ascii="Arial" w:hAnsi="Arial" w:cs="Arial"/>
          <w:color w:val="002060"/>
          <w:lang w:val="en-US"/>
        </w:rPr>
      </w:pPr>
      <w:r w:rsidRPr="00BF5DAB">
        <w:rPr>
          <w:rFonts w:ascii="Arial" w:hAnsi="Arial" w:cs="Arial"/>
          <w:b/>
          <w:bCs/>
          <w:color w:val="7030A0"/>
          <w:lang w:val="en-US"/>
        </w:rPr>
        <w:t>L</w:t>
      </w:r>
      <w:r w:rsidRPr="00BF5DAB">
        <w:rPr>
          <w:rFonts w:ascii="Arial" w:hAnsi="Arial" w:cs="Arial"/>
          <w:color w:val="002060"/>
          <w:lang w:val="en-US"/>
        </w:rPr>
        <w:t>ives alone</w:t>
      </w:r>
    </w:p>
    <w:p w14:paraId="7934E89B" w14:textId="6AF25500" w:rsidR="008E407B" w:rsidRPr="00BF5DAB" w:rsidRDefault="008E407B" w:rsidP="005F2FBC">
      <w:pPr>
        <w:pStyle w:val="NoSpacing"/>
        <w:rPr>
          <w:rFonts w:ascii="Arial" w:hAnsi="Arial" w:cs="Arial"/>
          <w:color w:val="002060"/>
          <w:lang w:val="en-US"/>
        </w:rPr>
      </w:pPr>
      <w:r w:rsidRPr="00BF5DAB">
        <w:rPr>
          <w:rFonts w:ascii="Arial" w:hAnsi="Arial" w:cs="Arial"/>
          <w:b/>
          <w:bCs/>
          <w:color w:val="7030A0"/>
          <w:lang w:val="en-US"/>
        </w:rPr>
        <w:t>I</w:t>
      </w:r>
      <w:r w:rsidRPr="00BF5DAB">
        <w:rPr>
          <w:rFonts w:ascii="Arial" w:hAnsi="Arial" w:cs="Arial"/>
          <w:color w:val="002060"/>
          <w:lang w:val="en-US"/>
        </w:rPr>
        <w:t>nappropriate smoking</w:t>
      </w:r>
    </w:p>
    <w:p w14:paraId="6DB3C3AE" w14:textId="1D991D44" w:rsidR="008E407B" w:rsidRPr="00BF5DAB" w:rsidRDefault="008E407B" w:rsidP="005F2FBC">
      <w:pPr>
        <w:pStyle w:val="NoSpacing"/>
        <w:rPr>
          <w:rFonts w:ascii="Arial" w:hAnsi="Arial" w:cs="Arial"/>
          <w:color w:val="002060"/>
          <w:lang w:val="en-US"/>
        </w:rPr>
      </w:pPr>
      <w:r w:rsidRPr="00BF5DAB">
        <w:rPr>
          <w:rFonts w:ascii="Arial" w:hAnsi="Arial" w:cs="Arial"/>
          <w:b/>
          <w:bCs/>
          <w:color w:val="7030A0"/>
          <w:lang w:val="en-US"/>
        </w:rPr>
        <w:t>E</w:t>
      </w:r>
      <w:r w:rsidRPr="00BF5DAB">
        <w:rPr>
          <w:rFonts w:ascii="Arial" w:hAnsi="Arial" w:cs="Arial"/>
          <w:color w:val="002060"/>
          <w:lang w:val="en-US"/>
        </w:rPr>
        <w:t xml:space="preserve">lderly </w:t>
      </w:r>
      <w:r w:rsidR="007448DA" w:rsidRPr="00BF5DAB">
        <w:rPr>
          <w:rFonts w:ascii="Arial" w:hAnsi="Arial" w:cs="Arial"/>
          <w:color w:val="002060"/>
          <w:lang w:val="en-US"/>
        </w:rPr>
        <w:t>–</w:t>
      </w:r>
      <w:r w:rsidRPr="00BF5DAB">
        <w:rPr>
          <w:rFonts w:ascii="Arial" w:hAnsi="Arial" w:cs="Arial"/>
          <w:color w:val="002060"/>
          <w:lang w:val="en-US"/>
        </w:rPr>
        <w:t xml:space="preserve"> 65</w:t>
      </w:r>
      <w:r w:rsidR="007448DA" w:rsidRPr="00BF5DAB">
        <w:rPr>
          <w:rFonts w:ascii="Arial" w:hAnsi="Arial" w:cs="Arial"/>
          <w:color w:val="002060"/>
          <w:lang w:val="en-US"/>
        </w:rPr>
        <w:t>+</w:t>
      </w:r>
    </w:p>
    <w:p w14:paraId="77C0D17A" w14:textId="77777777" w:rsidR="0040550B" w:rsidRDefault="0040550B" w:rsidP="005F2FBC">
      <w:pPr>
        <w:pStyle w:val="NoSpacing"/>
        <w:rPr>
          <w:rFonts w:ascii="Arial" w:hAnsi="Arial" w:cs="Arial"/>
          <w:color w:val="0070C0"/>
          <w:lang w:val="en-US"/>
        </w:rPr>
      </w:pPr>
    </w:p>
    <w:p w14:paraId="16048A8E" w14:textId="2162674F" w:rsidR="007448DA" w:rsidRPr="009210C0" w:rsidRDefault="007448DA" w:rsidP="005F2FBC">
      <w:pPr>
        <w:pStyle w:val="NoSpacing"/>
        <w:rPr>
          <w:rFonts w:ascii="Arial" w:hAnsi="Arial" w:cs="Arial"/>
          <w:color w:val="0070C0"/>
          <w:lang w:val="en-US"/>
        </w:rPr>
      </w:pPr>
      <w:r w:rsidRPr="00BF5DAB">
        <w:rPr>
          <w:rFonts w:ascii="Arial" w:hAnsi="Arial" w:cs="Arial"/>
          <w:color w:val="002060"/>
          <w:lang w:val="en-US"/>
        </w:rPr>
        <w:t xml:space="preserve">If you know someone who displays one or more of the above characteristics, </w:t>
      </w:r>
      <w:r w:rsidR="0048318D" w:rsidRPr="00BF5DAB">
        <w:rPr>
          <w:rFonts w:ascii="Arial" w:hAnsi="Arial" w:cs="Arial"/>
          <w:color w:val="002060"/>
          <w:lang w:val="en-US"/>
        </w:rPr>
        <w:t>they may be at more risk of fire</w:t>
      </w:r>
      <w:r w:rsidR="00FF6C5F" w:rsidRPr="00BF5DAB">
        <w:rPr>
          <w:rFonts w:ascii="Arial" w:hAnsi="Arial" w:cs="Arial"/>
          <w:color w:val="002060"/>
          <w:lang w:val="en-US"/>
        </w:rPr>
        <w:t xml:space="preserve"> and </w:t>
      </w:r>
      <w:r w:rsidR="00697C17" w:rsidRPr="00BF5DAB">
        <w:rPr>
          <w:rFonts w:ascii="Arial" w:hAnsi="Arial" w:cs="Arial"/>
          <w:color w:val="002060"/>
          <w:lang w:val="en-US"/>
        </w:rPr>
        <w:t>Derbyshire</w:t>
      </w:r>
      <w:r w:rsidR="00FF6C5F" w:rsidRPr="00BF5DAB">
        <w:rPr>
          <w:rFonts w:ascii="Arial" w:hAnsi="Arial" w:cs="Arial"/>
          <w:color w:val="002060"/>
          <w:lang w:val="en-US"/>
        </w:rPr>
        <w:t xml:space="preserve"> Fire Service </w:t>
      </w:r>
      <w:r w:rsidR="00697C17" w:rsidRPr="00BF5DAB">
        <w:rPr>
          <w:rFonts w:ascii="Arial" w:hAnsi="Arial" w:cs="Arial"/>
          <w:color w:val="002060"/>
          <w:lang w:val="en-US"/>
        </w:rPr>
        <w:t>can be asked to</w:t>
      </w:r>
      <w:r w:rsidR="00FF6C5F" w:rsidRPr="00BF5DAB">
        <w:rPr>
          <w:rFonts w:ascii="Arial" w:hAnsi="Arial" w:cs="Arial"/>
          <w:color w:val="002060"/>
          <w:lang w:val="en-US"/>
        </w:rPr>
        <w:t xml:space="preserve"> </w:t>
      </w:r>
      <w:r w:rsidR="00697C17" w:rsidRPr="00BF5DAB">
        <w:rPr>
          <w:rFonts w:ascii="Arial" w:hAnsi="Arial" w:cs="Arial"/>
          <w:color w:val="002060"/>
          <w:lang w:val="en-US"/>
        </w:rPr>
        <w:t>conduct a Safe and Well Check. You will find more information at:</w:t>
      </w:r>
      <w:r w:rsidR="00B80C59" w:rsidRPr="00BF5DAB">
        <w:rPr>
          <w:rFonts w:ascii="Arial" w:hAnsi="Arial" w:cs="Arial"/>
          <w:color w:val="002060"/>
          <w:lang w:val="en-US"/>
        </w:rPr>
        <w:t xml:space="preserve"> </w:t>
      </w:r>
      <w:hyperlink r:id="rId15" w:history="1">
        <w:r w:rsidR="00B80C59" w:rsidRPr="009210C0">
          <w:rPr>
            <w:rFonts w:ascii="Arial" w:hAnsi="Arial"/>
            <w:color w:val="0070C0"/>
            <w:u w:val="single"/>
          </w:rPr>
          <w:t xml:space="preserve">Safe and Well </w:t>
        </w:r>
        <w:proofErr w:type="gramStart"/>
        <w:r w:rsidR="00B80C59" w:rsidRPr="009210C0">
          <w:rPr>
            <w:rFonts w:ascii="Arial" w:hAnsi="Arial"/>
            <w:color w:val="0070C0"/>
            <w:u w:val="single"/>
          </w:rPr>
          <w:t>visits :</w:t>
        </w:r>
        <w:proofErr w:type="gramEnd"/>
        <w:r w:rsidR="00B80C59" w:rsidRPr="009210C0">
          <w:rPr>
            <w:rFonts w:ascii="Arial" w:hAnsi="Arial"/>
            <w:color w:val="0070C0"/>
            <w:u w:val="single"/>
          </w:rPr>
          <w:t>: Derbyshire Fire and Rescue Service (derbys-fire.gov.uk)</w:t>
        </w:r>
      </w:hyperlink>
    </w:p>
    <w:p w14:paraId="2112CB51" w14:textId="1B010E47" w:rsidR="005F2FBC" w:rsidRPr="005F2FBC" w:rsidRDefault="005F2FBC" w:rsidP="005F2FBC">
      <w:pPr>
        <w:pStyle w:val="NoSpacing"/>
        <w:rPr>
          <w:rFonts w:ascii="Arial" w:hAnsi="Arial" w:cs="Arial"/>
          <w:b/>
          <w:bCs/>
          <w:color w:val="7030A0"/>
          <w:lang w:val="en-US"/>
        </w:rPr>
      </w:pPr>
    </w:p>
    <w:p w14:paraId="1C018A86" w14:textId="7ECB33D0" w:rsidR="0009696F" w:rsidRDefault="00047576" w:rsidP="00F82162">
      <w:pPr>
        <w:jc w:val="both"/>
        <w:rPr>
          <w:rFonts w:ascii="Arial" w:hAnsi="Arial" w:cs="Arial"/>
          <w:b/>
          <w:bCs/>
          <w:color w:val="7030A0"/>
          <w:sz w:val="24"/>
          <w:szCs w:val="24"/>
          <w:lang w:val="en-US"/>
        </w:rPr>
      </w:pPr>
      <w:r>
        <w:rPr>
          <w:rFonts w:ascii="Arial" w:hAnsi="Arial" w:cs="Arial"/>
          <w:b/>
          <w:bCs/>
          <w:color w:val="7030A0"/>
          <w:sz w:val="24"/>
          <w:szCs w:val="24"/>
          <w:lang w:val="en-US"/>
        </w:rPr>
        <w:t xml:space="preserve">Meet the team … </w:t>
      </w:r>
      <w:r w:rsidR="00F05C3C">
        <w:rPr>
          <w:rFonts w:ascii="Arial" w:hAnsi="Arial" w:cs="Arial"/>
          <w:b/>
          <w:bCs/>
          <w:color w:val="7030A0"/>
          <w:sz w:val="24"/>
          <w:szCs w:val="24"/>
          <w:lang w:val="en-US"/>
        </w:rPr>
        <w:t xml:space="preserve">A Day in the </w:t>
      </w:r>
      <w:r w:rsidR="00C831A3">
        <w:rPr>
          <w:rFonts w:ascii="Arial" w:hAnsi="Arial" w:cs="Arial"/>
          <w:b/>
          <w:bCs/>
          <w:color w:val="7030A0"/>
          <w:sz w:val="24"/>
          <w:szCs w:val="24"/>
          <w:lang w:val="en-US"/>
        </w:rPr>
        <w:t>L</w:t>
      </w:r>
      <w:r w:rsidR="00F05C3C">
        <w:rPr>
          <w:rFonts w:ascii="Arial" w:hAnsi="Arial" w:cs="Arial"/>
          <w:b/>
          <w:bCs/>
          <w:color w:val="7030A0"/>
          <w:sz w:val="24"/>
          <w:szCs w:val="24"/>
          <w:lang w:val="en-US"/>
        </w:rPr>
        <w:t xml:space="preserve">ife of </w:t>
      </w:r>
      <w:r w:rsidR="00337CFD">
        <w:rPr>
          <w:rFonts w:ascii="Arial" w:hAnsi="Arial" w:cs="Arial"/>
          <w:b/>
          <w:bCs/>
          <w:color w:val="7030A0"/>
          <w:sz w:val="24"/>
          <w:szCs w:val="24"/>
          <w:lang w:val="en-US"/>
        </w:rPr>
        <w:t xml:space="preserve">an </w:t>
      </w:r>
      <w:r>
        <w:rPr>
          <w:rFonts w:ascii="Arial" w:hAnsi="Arial" w:cs="Arial"/>
          <w:b/>
          <w:bCs/>
          <w:color w:val="7030A0"/>
          <w:sz w:val="24"/>
          <w:szCs w:val="24"/>
          <w:lang w:val="en-US"/>
        </w:rPr>
        <w:t>ADS</w:t>
      </w:r>
      <w:r w:rsidR="0009696F">
        <w:rPr>
          <w:rFonts w:ascii="Arial" w:hAnsi="Arial" w:cs="Arial"/>
          <w:b/>
          <w:bCs/>
          <w:color w:val="7030A0"/>
          <w:sz w:val="24"/>
          <w:szCs w:val="24"/>
          <w:lang w:val="en-US"/>
        </w:rPr>
        <w:t>A</w:t>
      </w:r>
    </w:p>
    <w:p w14:paraId="5C080851" w14:textId="41725CA5" w:rsidR="00C831A3" w:rsidRPr="00BF5DAB" w:rsidRDefault="001268F9" w:rsidP="00C831A3">
      <w:pPr>
        <w:jc w:val="both"/>
        <w:rPr>
          <w:rFonts w:ascii="Arial" w:hAnsi="Arial" w:cs="Arial"/>
          <w:color w:val="002060"/>
          <w:lang w:val="en-US"/>
        </w:rPr>
      </w:pPr>
      <w:r w:rsidRPr="00BF5DAB">
        <w:rPr>
          <w:noProof/>
          <w:color w:val="002060"/>
        </w:rPr>
        <w:drawing>
          <wp:anchor distT="0" distB="0" distL="114300" distR="114300" simplePos="0" relativeHeight="251660288" behindDoc="0" locked="0" layoutInCell="1" allowOverlap="1" wp14:anchorId="03E58168" wp14:editId="39A7F8C6">
            <wp:simplePos x="0" y="0"/>
            <wp:positionH relativeFrom="margin">
              <wp:posOffset>-38100</wp:posOffset>
            </wp:positionH>
            <wp:positionV relativeFrom="margin">
              <wp:posOffset>4572635</wp:posOffset>
            </wp:positionV>
            <wp:extent cx="1717675" cy="1144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7675" cy="1144905"/>
                    </a:xfrm>
                    <a:prstGeom prst="rect">
                      <a:avLst/>
                    </a:prstGeom>
                    <a:noFill/>
                    <a:ln>
                      <a:noFill/>
                    </a:ln>
                  </pic:spPr>
                </pic:pic>
              </a:graphicData>
            </a:graphic>
          </wp:anchor>
        </w:drawing>
      </w:r>
      <w:r w:rsidR="00C831A3" w:rsidRPr="00BF5DAB">
        <w:rPr>
          <w:rFonts w:ascii="Arial" w:hAnsi="Arial" w:cs="Arial"/>
          <w:color w:val="002060"/>
          <w:lang w:val="en-US"/>
        </w:rPr>
        <w:t xml:space="preserve">The role of an Assistant Diocesan Safeguarding Adviser is very </w:t>
      </w:r>
      <w:r w:rsidR="001F5565" w:rsidRPr="00BF5DAB">
        <w:rPr>
          <w:rFonts w:ascii="Arial" w:hAnsi="Arial" w:cs="Arial"/>
          <w:color w:val="002060"/>
          <w:lang w:val="en-US"/>
        </w:rPr>
        <w:t>varied,</w:t>
      </w:r>
      <w:r w:rsidR="00C831A3" w:rsidRPr="00BF5DAB">
        <w:rPr>
          <w:rFonts w:ascii="Arial" w:hAnsi="Arial" w:cs="Arial"/>
          <w:color w:val="002060"/>
          <w:lang w:val="en-US"/>
        </w:rPr>
        <w:t xml:space="preserve"> but every day starts the same - working from home can be quite isolating so first thing is a cup of coffee and virtual team meeting. Here we allocate any new concerns that have come in overnight and make sure everyone is ok in the strange new world of covid.</w:t>
      </w:r>
      <w:r w:rsidR="005973B0" w:rsidRPr="00BF5DAB">
        <w:rPr>
          <w:noProof/>
          <w:color w:val="002060"/>
        </w:rPr>
        <w:t xml:space="preserve"> </w:t>
      </w:r>
    </w:p>
    <w:p w14:paraId="3B33E7D0" w14:textId="77777777" w:rsidR="00C831A3" w:rsidRPr="00BF5DAB" w:rsidRDefault="00C831A3" w:rsidP="00C831A3">
      <w:pPr>
        <w:jc w:val="both"/>
        <w:rPr>
          <w:rFonts w:ascii="Arial" w:hAnsi="Arial" w:cs="Arial"/>
          <w:color w:val="002060"/>
          <w:lang w:val="en-US"/>
        </w:rPr>
      </w:pPr>
      <w:r w:rsidRPr="00BF5DAB">
        <w:rPr>
          <w:rFonts w:ascii="Arial" w:hAnsi="Arial" w:cs="Arial"/>
          <w:color w:val="002060"/>
          <w:lang w:val="en-US"/>
        </w:rPr>
        <w:t xml:space="preserve">I get passed a new concern where a vicar is worried about information given to them at a youth group last night. After a quick chat, it’s clear that we need to make sure this information is passed on, so after getting as much information as possible I call the safeguarding team at the school. Thankfully, they know about the situation and will act on the new information. So now I </w:t>
      </w:r>
      <w:proofErr w:type="gramStart"/>
      <w:r w:rsidRPr="00BF5DAB">
        <w:rPr>
          <w:rFonts w:ascii="Arial" w:hAnsi="Arial" w:cs="Arial"/>
          <w:color w:val="002060"/>
          <w:lang w:val="en-US"/>
        </w:rPr>
        <w:t>have to</w:t>
      </w:r>
      <w:proofErr w:type="gramEnd"/>
      <w:r w:rsidRPr="00BF5DAB">
        <w:rPr>
          <w:rFonts w:ascii="Arial" w:hAnsi="Arial" w:cs="Arial"/>
          <w:color w:val="002060"/>
          <w:lang w:val="en-US"/>
        </w:rPr>
        <w:t xml:space="preserve"> log all the actions on the database…. better to do it at the time or it lurks there in the background waiting for me at the end of the week.</w:t>
      </w:r>
    </w:p>
    <w:p w14:paraId="5150EEFA" w14:textId="346F32E1" w:rsidR="00C831A3" w:rsidRPr="00BF5DAB" w:rsidRDefault="00C831A3" w:rsidP="00C831A3">
      <w:pPr>
        <w:jc w:val="both"/>
        <w:rPr>
          <w:rFonts w:ascii="Arial" w:hAnsi="Arial" w:cs="Arial"/>
          <w:color w:val="002060"/>
          <w:lang w:val="en-US"/>
        </w:rPr>
      </w:pPr>
      <w:r w:rsidRPr="00BF5DAB">
        <w:rPr>
          <w:rFonts w:ascii="Arial" w:hAnsi="Arial" w:cs="Arial"/>
          <w:color w:val="002060"/>
          <w:lang w:val="en-US"/>
        </w:rPr>
        <w:t xml:space="preserve">Yesterday we had a case management meeting, so today I write up the minutes and complete the actions raised. After it’s done, I have a bit of time to write up that risk assessment I have not been able to finish off. Already to go, and there’s another call – a PSO who has a </w:t>
      </w:r>
      <w:r w:rsidR="00971C99" w:rsidRPr="00BF5DAB">
        <w:rPr>
          <w:rFonts w:ascii="Arial" w:hAnsi="Arial" w:cs="Arial"/>
          <w:color w:val="002060"/>
          <w:lang w:val="en-US"/>
        </w:rPr>
        <w:t>R</w:t>
      </w:r>
      <w:r w:rsidRPr="00BF5DAB">
        <w:rPr>
          <w:rFonts w:ascii="Arial" w:hAnsi="Arial" w:cs="Arial"/>
          <w:color w:val="002060"/>
          <w:lang w:val="en-US"/>
        </w:rPr>
        <w:t>eader who won’t do his DBS. It’s really frustrating for the PSO, so I’ll send a quick email to ‘encourage’ the person and put it in the diary to chase it in a week. Let’s hope that does the trick.</w:t>
      </w:r>
    </w:p>
    <w:p w14:paraId="28ECD38C" w14:textId="564F7F75" w:rsidR="00C831A3" w:rsidRPr="00BF5DAB" w:rsidRDefault="00C831A3" w:rsidP="00C831A3">
      <w:pPr>
        <w:jc w:val="both"/>
        <w:rPr>
          <w:rFonts w:ascii="Arial" w:hAnsi="Arial" w:cs="Arial"/>
          <w:color w:val="002060"/>
          <w:lang w:val="en-US"/>
        </w:rPr>
      </w:pPr>
      <w:r w:rsidRPr="00BF5DAB">
        <w:rPr>
          <w:rFonts w:ascii="Arial" w:hAnsi="Arial" w:cs="Arial"/>
          <w:color w:val="002060"/>
          <w:lang w:val="en-US"/>
        </w:rPr>
        <w:t xml:space="preserve">Back to the risk assessment … there’s a lot to consider and I really need to concentrate on it. I’m on a roll but clearly spoke too soon. Another call, from </w:t>
      </w:r>
      <w:r w:rsidR="00E6084F" w:rsidRPr="00BF5DAB">
        <w:rPr>
          <w:rFonts w:ascii="Arial" w:hAnsi="Arial" w:cs="Arial"/>
          <w:color w:val="002060"/>
          <w:lang w:val="en-US"/>
        </w:rPr>
        <w:t>P</w:t>
      </w:r>
      <w:r w:rsidRPr="00BF5DAB">
        <w:rPr>
          <w:rFonts w:ascii="Arial" w:hAnsi="Arial" w:cs="Arial"/>
          <w:color w:val="002060"/>
          <w:lang w:val="en-US"/>
        </w:rPr>
        <w:t xml:space="preserve">robation this time. It’s an update on a </w:t>
      </w:r>
      <w:r w:rsidR="00E6084F" w:rsidRPr="00BF5DAB">
        <w:rPr>
          <w:rFonts w:ascii="Arial" w:hAnsi="Arial" w:cs="Arial"/>
          <w:color w:val="002060"/>
          <w:lang w:val="en-US"/>
        </w:rPr>
        <w:t>c</w:t>
      </w:r>
      <w:r w:rsidRPr="00BF5DAB">
        <w:rPr>
          <w:rFonts w:ascii="Arial" w:hAnsi="Arial" w:cs="Arial"/>
          <w:color w:val="002060"/>
          <w:lang w:val="en-US"/>
        </w:rPr>
        <w:t xml:space="preserve">ourt appearance - we have a quick </w:t>
      </w:r>
      <w:r w:rsidR="007F6A23" w:rsidRPr="00BF5DAB">
        <w:rPr>
          <w:rFonts w:ascii="Arial" w:hAnsi="Arial" w:cs="Arial"/>
          <w:color w:val="002060"/>
          <w:lang w:val="en-US"/>
        </w:rPr>
        <w:t>conversation</w:t>
      </w:r>
      <w:r w:rsidRPr="00BF5DAB">
        <w:rPr>
          <w:rFonts w:ascii="Arial" w:hAnsi="Arial" w:cs="Arial"/>
          <w:color w:val="002060"/>
          <w:lang w:val="en-US"/>
        </w:rPr>
        <w:t xml:space="preserve"> and diary in a meeting after </w:t>
      </w:r>
      <w:r w:rsidR="007F6A23" w:rsidRPr="00BF5DAB">
        <w:rPr>
          <w:rFonts w:ascii="Arial" w:hAnsi="Arial" w:cs="Arial"/>
          <w:color w:val="002060"/>
          <w:lang w:val="en-US"/>
        </w:rPr>
        <w:t>c</w:t>
      </w:r>
      <w:r w:rsidRPr="00BF5DAB">
        <w:rPr>
          <w:rFonts w:ascii="Arial" w:hAnsi="Arial" w:cs="Arial"/>
          <w:color w:val="002060"/>
          <w:lang w:val="en-US"/>
        </w:rPr>
        <w:t>ourt to discuss whether this will have implications on the person’s church attendance. I quickly record everything and it</w:t>
      </w:r>
      <w:r w:rsidR="007F6A23" w:rsidRPr="00BF5DAB">
        <w:rPr>
          <w:rFonts w:ascii="Arial" w:hAnsi="Arial" w:cs="Arial"/>
          <w:color w:val="002060"/>
          <w:lang w:val="en-US"/>
        </w:rPr>
        <w:t>’</w:t>
      </w:r>
      <w:r w:rsidRPr="00BF5DAB">
        <w:rPr>
          <w:rFonts w:ascii="Arial" w:hAnsi="Arial" w:cs="Arial"/>
          <w:color w:val="002060"/>
          <w:lang w:val="en-US"/>
        </w:rPr>
        <w:t>s back to the draft risk assessment.</w:t>
      </w:r>
    </w:p>
    <w:p w14:paraId="207C7CD3" w14:textId="77777777" w:rsidR="00C831A3" w:rsidRPr="00BF5DAB" w:rsidRDefault="00C831A3" w:rsidP="00C831A3">
      <w:pPr>
        <w:jc w:val="both"/>
        <w:rPr>
          <w:rFonts w:ascii="Arial" w:hAnsi="Arial" w:cs="Arial"/>
          <w:color w:val="002060"/>
          <w:lang w:val="en-US"/>
        </w:rPr>
      </w:pPr>
      <w:r w:rsidRPr="00BF5DAB">
        <w:rPr>
          <w:rFonts w:ascii="Arial" w:hAnsi="Arial" w:cs="Arial"/>
          <w:color w:val="002060"/>
          <w:lang w:val="en-US"/>
        </w:rPr>
        <w:t>Late afternoon and I’ve finished the draft, but the phone rings. It’s Hannah with a new case. There’s been an accusation against a church officer. So, everything else goes on hold and it’s time to get on the phone, start gathering information and working out a plan of action … that risk assessment will have to wait until tomorrow!</w:t>
      </w:r>
    </w:p>
    <w:p w14:paraId="62CD71C2" w14:textId="6AD5FF2A" w:rsidR="00C831A3" w:rsidRPr="00BF5DAB" w:rsidRDefault="00187F6A" w:rsidP="00C831A3">
      <w:pPr>
        <w:rPr>
          <w:rFonts w:ascii="Arial" w:hAnsi="Arial" w:cs="Arial"/>
          <w:i/>
          <w:iCs/>
          <w:color w:val="002060"/>
        </w:rPr>
      </w:pPr>
      <w:r w:rsidRPr="00BF5DAB">
        <w:rPr>
          <w:rFonts w:ascii="Arial" w:hAnsi="Arial" w:cs="Arial"/>
          <w:i/>
          <w:iCs/>
          <w:color w:val="002060"/>
        </w:rPr>
        <w:t>Dave Bowden</w:t>
      </w:r>
    </w:p>
    <w:p w14:paraId="42BA3AB6" w14:textId="77777777" w:rsidR="00C831A3" w:rsidRPr="00C831A3" w:rsidRDefault="00C831A3" w:rsidP="00C831A3">
      <w:pPr>
        <w:rPr>
          <w:rFonts w:ascii="Arial" w:hAnsi="Arial" w:cs="Arial"/>
          <w:sz w:val="24"/>
          <w:szCs w:val="24"/>
          <w:lang w:val="en-US"/>
        </w:rPr>
      </w:pPr>
    </w:p>
    <w:sectPr w:rsidR="00C831A3" w:rsidRPr="00C831A3" w:rsidSect="00845352">
      <w:headerReference w:type="default" r:id="rId17"/>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F825" w14:textId="77777777" w:rsidR="006024C6" w:rsidRDefault="006024C6" w:rsidP="00286465">
      <w:pPr>
        <w:spacing w:after="0" w:line="240" w:lineRule="auto"/>
      </w:pPr>
      <w:r>
        <w:separator/>
      </w:r>
    </w:p>
  </w:endnote>
  <w:endnote w:type="continuationSeparator" w:id="0">
    <w:p w14:paraId="04F46A48" w14:textId="77777777" w:rsidR="006024C6" w:rsidRDefault="006024C6" w:rsidP="0028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4810" w14:textId="77777777" w:rsidR="006024C6" w:rsidRDefault="006024C6" w:rsidP="00286465">
      <w:pPr>
        <w:spacing w:after="0" w:line="240" w:lineRule="auto"/>
      </w:pPr>
      <w:r>
        <w:separator/>
      </w:r>
    </w:p>
  </w:footnote>
  <w:footnote w:type="continuationSeparator" w:id="0">
    <w:p w14:paraId="7324392E" w14:textId="77777777" w:rsidR="006024C6" w:rsidRDefault="006024C6" w:rsidP="00286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F5DC" w14:textId="53C1E36B" w:rsidR="00322CEA" w:rsidRPr="00322CEA" w:rsidRDefault="00C831A3">
    <w:pPr>
      <w:pStyle w:val="Header"/>
      <w:rPr>
        <w:color w:val="7030A0"/>
      </w:rPr>
    </w:pPr>
    <w:r>
      <w:rPr>
        <w:color w:val="7030A0"/>
      </w:rPr>
      <w:t>Autumn</w:t>
    </w:r>
    <w:r w:rsidR="00322CEA">
      <w:rPr>
        <w:color w:val="7030A0"/>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6636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0E60"/>
    <w:multiLevelType w:val="hybridMultilevel"/>
    <w:tmpl w:val="C5B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A2"/>
    <w:rsid w:val="0000007C"/>
    <w:rsid w:val="000111D7"/>
    <w:rsid w:val="00025221"/>
    <w:rsid w:val="00047576"/>
    <w:rsid w:val="000478AC"/>
    <w:rsid w:val="00052FC5"/>
    <w:rsid w:val="0009696F"/>
    <w:rsid w:val="000A6FD8"/>
    <w:rsid w:val="000D0C14"/>
    <w:rsid w:val="000E1E3D"/>
    <w:rsid w:val="000E57C2"/>
    <w:rsid w:val="000E6F3E"/>
    <w:rsid w:val="000F675B"/>
    <w:rsid w:val="00110912"/>
    <w:rsid w:val="00111D34"/>
    <w:rsid w:val="001268F9"/>
    <w:rsid w:val="00126C6E"/>
    <w:rsid w:val="00137287"/>
    <w:rsid w:val="00161CEB"/>
    <w:rsid w:val="0016362A"/>
    <w:rsid w:val="00163F82"/>
    <w:rsid w:val="00180FA2"/>
    <w:rsid w:val="00187F6A"/>
    <w:rsid w:val="001A6977"/>
    <w:rsid w:val="001B5272"/>
    <w:rsid w:val="001C066E"/>
    <w:rsid w:val="001C5630"/>
    <w:rsid w:val="001D2BC6"/>
    <w:rsid w:val="001E1A1A"/>
    <w:rsid w:val="001E586E"/>
    <w:rsid w:val="001F5565"/>
    <w:rsid w:val="001F763D"/>
    <w:rsid w:val="00202F9A"/>
    <w:rsid w:val="00213055"/>
    <w:rsid w:val="0021361D"/>
    <w:rsid w:val="00223F29"/>
    <w:rsid w:val="00244285"/>
    <w:rsid w:val="002536C1"/>
    <w:rsid w:val="00253AE4"/>
    <w:rsid w:val="00257DF3"/>
    <w:rsid w:val="00280C12"/>
    <w:rsid w:val="00286465"/>
    <w:rsid w:val="002923B5"/>
    <w:rsid w:val="00310592"/>
    <w:rsid w:val="00322CEA"/>
    <w:rsid w:val="00330CAF"/>
    <w:rsid w:val="00337CFD"/>
    <w:rsid w:val="0034277A"/>
    <w:rsid w:val="00350E23"/>
    <w:rsid w:val="00355D1D"/>
    <w:rsid w:val="00376739"/>
    <w:rsid w:val="00392F0D"/>
    <w:rsid w:val="003C1538"/>
    <w:rsid w:val="003C1E1F"/>
    <w:rsid w:val="003C43D8"/>
    <w:rsid w:val="003D063F"/>
    <w:rsid w:val="003E4D29"/>
    <w:rsid w:val="003E7423"/>
    <w:rsid w:val="0040550B"/>
    <w:rsid w:val="00405B57"/>
    <w:rsid w:val="0043612E"/>
    <w:rsid w:val="004440E9"/>
    <w:rsid w:val="00451674"/>
    <w:rsid w:val="0045366D"/>
    <w:rsid w:val="0045516F"/>
    <w:rsid w:val="00457737"/>
    <w:rsid w:val="004600D2"/>
    <w:rsid w:val="00472598"/>
    <w:rsid w:val="00472AF4"/>
    <w:rsid w:val="0047402E"/>
    <w:rsid w:val="00474730"/>
    <w:rsid w:val="0047486D"/>
    <w:rsid w:val="0048318D"/>
    <w:rsid w:val="004931BE"/>
    <w:rsid w:val="004A2CF9"/>
    <w:rsid w:val="004B0DF6"/>
    <w:rsid w:val="004C028A"/>
    <w:rsid w:val="00523EE5"/>
    <w:rsid w:val="00524226"/>
    <w:rsid w:val="00526DBA"/>
    <w:rsid w:val="005336A3"/>
    <w:rsid w:val="00533D06"/>
    <w:rsid w:val="005458A8"/>
    <w:rsid w:val="005504F3"/>
    <w:rsid w:val="00560B25"/>
    <w:rsid w:val="005744E2"/>
    <w:rsid w:val="005973B0"/>
    <w:rsid w:val="005A5BB0"/>
    <w:rsid w:val="005A5BCB"/>
    <w:rsid w:val="005B5952"/>
    <w:rsid w:val="005D3458"/>
    <w:rsid w:val="005F0607"/>
    <w:rsid w:val="005F167F"/>
    <w:rsid w:val="005F2FBC"/>
    <w:rsid w:val="006024C6"/>
    <w:rsid w:val="00615BA0"/>
    <w:rsid w:val="006223FF"/>
    <w:rsid w:val="0063765A"/>
    <w:rsid w:val="00643935"/>
    <w:rsid w:val="00644ED0"/>
    <w:rsid w:val="006462F6"/>
    <w:rsid w:val="0064724D"/>
    <w:rsid w:val="0066429E"/>
    <w:rsid w:val="00697C17"/>
    <w:rsid w:val="006A1069"/>
    <w:rsid w:val="006A3714"/>
    <w:rsid w:val="006B3BBD"/>
    <w:rsid w:val="006C12B0"/>
    <w:rsid w:val="006C1363"/>
    <w:rsid w:val="006C4BCD"/>
    <w:rsid w:val="00716F34"/>
    <w:rsid w:val="007448DA"/>
    <w:rsid w:val="007462F1"/>
    <w:rsid w:val="007471BD"/>
    <w:rsid w:val="007605CB"/>
    <w:rsid w:val="0076086F"/>
    <w:rsid w:val="00774911"/>
    <w:rsid w:val="00785E31"/>
    <w:rsid w:val="007D6CF1"/>
    <w:rsid w:val="007F6A23"/>
    <w:rsid w:val="008123CF"/>
    <w:rsid w:val="008174B4"/>
    <w:rsid w:val="00831DB3"/>
    <w:rsid w:val="00841E08"/>
    <w:rsid w:val="00845352"/>
    <w:rsid w:val="00851EB2"/>
    <w:rsid w:val="00893F7E"/>
    <w:rsid w:val="008A1360"/>
    <w:rsid w:val="008B0A8B"/>
    <w:rsid w:val="008B601E"/>
    <w:rsid w:val="008C32C3"/>
    <w:rsid w:val="008C3DA4"/>
    <w:rsid w:val="008D06DF"/>
    <w:rsid w:val="008E1B30"/>
    <w:rsid w:val="008E407B"/>
    <w:rsid w:val="008F762B"/>
    <w:rsid w:val="009048DC"/>
    <w:rsid w:val="00911AD9"/>
    <w:rsid w:val="009210C0"/>
    <w:rsid w:val="00934352"/>
    <w:rsid w:val="00937C96"/>
    <w:rsid w:val="00943100"/>
    <w:rsid w:val="00952ED8"/>
    <w:rsid w:val="0095774B"/>
    <w:rsid w:val="00957D33"/>
    <w:rsid w:val="00957DDF"/>
    <w:rsid w:val="009608A9"/>
    <w:rsid w:val="00962B1B"/>
    <w:rsid w:val="00962CAC"/>
    <w:rsid w:val="00971C99"/>
    <w:rsid w:val="00974BF1"/>
    <w:rsid w:val="00976113"/>
    <w:rsid w:val="00993409"/>
    <w:rsid w:val="00997CB3"/>
    <w:rsid w:val="009A5306"/>
    <w:rsid w:val="009A69BA"/>
    <w:rsid w:val="009F67A5"/>
    <w:rsid w:val="009F6D58"/>
    <w:rsid w:val="00A1432F"/>
    <w:rsid w:val="00A1445B"/>
    <w:rsid w:val="00A3142D"/>
    <w:rsid w:val="00A34082"/>
    <w:rsid w:val="00A34684"/>
    <w:rsid w:val="00A5711D"/>
    <w:rsid w:val="00A77819"/>
    <w:rsid w:val="00A922B2"/>
    <w:rsid w:val="00A92E34"/>
    <w:rsid w:val="00AA4D8C"/>
    <w:rsid w:val="00AD74FD"/>
    <w:rsid w:val="00AE00FA"/>
    <w:rsid w:val="00AE71D8"/>
    <w:rsid w:val="00AF5824"/>
    <w:rsid w:val="00AF59F7"/>
    <w:rsid w:val="00B215C5"/>
    <w:rsid w:val="00B268D3"/>
    <w:rsid w:val="00B275CC"/>
    <w:rsid w:val="00B36277"/>
    <w:rsid w:val="00B666D1"/>
    <w:rsid w:val="00B67548"/>
    <w:rsid w:val="00B80C59"/>
    <w:rsid w:val="00B928FA"/>
    <w:rsid w:val="00B96709"/>
    <w:rsid w:val="00BC15FC"/>
    <w:rsid w:val="00BC6422"/>
    <w:rsid w:val="00BE4492"/>
    <w:rsid w:val="00BF241C"/>
    <w:rsid w:val="00BF32BE"/>
    <w:rsid w:val="00BF4007"/>
    <w:rsid w:val="00BF5DAB"/>
    <w:rsid w:val="00C17FB1"/>
    <w:rsid w:val="00C21B29"/>
    <w:rsid w:val="00C23113"/>
    <w:rsid w:val="00C2732E"/>
    <w:rsid w:val="00C44A48"/>
    <w:rsid w:val="00C831A3"/>
    <w:rsid w:val="00C86E84"/>
    <w:rsid w:val="00C87FD3"/>
    <w:rsid w:val="00CC03FE"/>
    <w:rsid w:val="00CC117C"/>
    <w:rsid w:val="00CD1671"/>
    <w:rsid w:val="00CE40D7"/>
    <w:rsid w:val="00D01D51"/>
    <w:rsid w:val="00D146CE"/>
    <w:rsid w:val="00D34A2F"/>
    <w:rsid w:val="00D436A5"/>
    <w:rsid w:val="00D44B4D"/>
    <w:rsid w:val="00D55C3F"/>
    <w:rsid w:val="00D72B8A"/>
    <w:rsid w:val="00D80BDC"/>
    <w:rsid w:val="00D81416"/>
    <w:rsid w:val="00D82BBA"/>
    <w:rsid w:val="00D83216"/>
    <w:rsid w:val="00D923DB"/>
    <w:rsid w:val="00DA4080"/>
    <w:rsid w:val="00DB0203"/>
    <w:rsid w:val="00DB5920"/>
    <w:rsid w:val="00DE0BDB"/>
    <w:rsid w:val="00DF78DD"/>
    <w:rsid w:val="00E15485"/>
    <w:rsid w:val="00E2118B"/>
    <w:rsid w:val="00E316F0"/>
    <w:rsid w:val="00E47FD3"/>
    <w:rsid w:val="00E53663"/>
    <w:rsid w:val="00E6084F"/>
    <w:rsid w:val="00E74B30"/>
    <w:rsid w:val="00E87284"/>
    <w:rsid w:val="00EC5A25"/>
    <w:rsid w:val="00ED331C"/>
    <w:rsid w:val="00F05C3C"/>
    <w:rsid w:val="00F063F8"/>
    <w:rsid w:val="00F31FC4"/>
    <w:rsid w:val="00F43218"/>
    <w:rsid w:val="00F43E3F"/>
    <w:rsid w:val="00F604B6"/>
    <w:rsid w:val="00F67080"/>
    <w:rsid w:val="00F82162"/>
    <w:rsid w:val="00FC4098"/>
    <w:rsid w:val="00FF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ECB7A"/>
  <w15:chartTrackingRefBased/>
  <w15:docId w15:val="{AD5EAB06-6B4B-4D5D-BC70-887FFC2D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37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A8B"/>
    <w:rPr>
      <w:color w:val="0563C1"/>
      <w:u w:val="single"/>
    </w:rPr>
  </w:style>
  <w:style w:type="paragraph" w:styleId="NoSpacing">
    <w:name w:val="No Spacing"/>
    <w:uiPriority w:val="1"/>
    <w:qFormat/>
    <w:rsid w:val="00FC4098"/>
    <w:pPr>
      <w:spacing w:after="0" w:line="240" w:lineRule="auto"/>
    </w:pPr>
  </w:style>
  <w:style w:type="character" w:styleId="UnresolvedMention">
    <w:name w:val="Unresolved Mention"/>
    <w:basedOn w:val="DefaultParagraphFont"/>
    <w:uiPriority w:val="99"/>
    <w:semiHidden/>
    <w:unhideWhenUsed/>
    <w:rsid w:val="00FC4098"/>
    <w:rPr>
      <w:color w:val="605E5C"/>
      <w:shd w:val="clear" w:color="auto" w:fill="E1DFDD"/>
    </w:rPr>
  </w:style>
  <w:style w:type="paragraph" w:styleId="Header">
    <w:name w:val="header"/>
    <w:basedOn w:val="Normal"/>
    <w:link w:val="HeaderChar"/>
    <w:uiPriority w:val="99"/>
    <w:unhideWhenUsed/>
    <w:rsid w:val="00286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65"/>
  </w:style>
  <w:style w:type="paragraph" w:styleId="Footer">
    <w:name w:val="footer"/>
    <w:basedOn w:val="Normal"/>
    <w:link w:val="FooterChar"/>
    <w:uiPriority w:val="99"/>
    <w:unhideWhenUsed/>
    <w:rsid w:val="00286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65"/>
  </w:style>
  <w:style w:type="character" w:customStyle="1" w:styleId="Heading3Char">
    <w:name w:val="Heading 3 Char"/>
    <w:basedOn w:val="DefaultParagraphFont"/>
    <w:link w:val="Heading3"/>
    <w:uiPriority w:val="9"/>
    <w:rsid w:val="00137287"/>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semiHidden/>
    <w:unhideWhenUsed/>
    <w:rsid w:val="00137287"/>
    <w:pPr>
      <w:numPr>
        <w:numId w:val="1"/>
      </w:numPr>
      <w:contextualSpacing/>
    </w:pPr>
  </w:style>
  <w:style w:type="character" w:styleId="FollowedHyperlink">
    <w:name w:val="FollowedHyperlink"/>
    <w:basedOn w:val="DefaultParagraphFont"/>
    <w:uiPriority w:val="99"/>
    <w:semiHidden/>
    <w:unhideWhenUsed/>
    <w:rsid w:val="00BF2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7770">
      <w:bodyDiv w:val="1"/>
      <w:marLeft w:val="0"/>
      <w:marRight w:val="0"/>
      <w:marTop w:val="0"/>
      <w:marBottom w:val="0"/>
      <w:divBdr>
        <w:top w:val="none" w:sz="0" w:space="0" w:color="auto"/>
        <w:left w:val="none" w:sz="0" w:space="0" w:color="auto"/>
        <w:bottom w:val="none" w:sz="0" w:space="0" w:color="auto"/>
        <w:right w:val="none" w:sz="0" w:space="0" w:color="auto"/>
      </w:divBdr>
    </w:div>
    <w:div w:id="1298025859">
      <w:bodyDiv w:val="1"/>
      <w:marLeft w:val="0"/>
      <w:marRight w:val="0"/>
      <w:marTop w:val="0"/>
      <w:marBottom w:val="0"/>
      <w:divBdr>
        <w:top w:val="none" w:sz="0" w:space="0" w:color="auto"/>
        <w:left w:val="none" w:sz="0" w:space="0" w:color="auto"/>
        <w:bottom w:val="none" w:sz="0" w:space="0" w:color="auto"/>
        <w:right w:val="none" w:sz="0" w:space="0" w:color="auto"/>
      </w:divBdr>
    </w:div>
    <w:div w:id="21028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e.fogarty@derby.anglican.org" TargetMode="External"/><Relationship Id="rId13" Type="http://schemas.openxmlformats.org/officeDocument/2006/relationships/hyperlink" Target="mailto:david.bowden@derby.anglica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rby.anglican.org/en/resources-for-parish-safeguarding-officer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bysafeguarding.eventbrite.co.uk/" TargetMode="External"/><Relationship Id="rId5" Type="http://schemas.openxmlformats.org/officeDocument/2006/relationships/footnotes" Target="footnotes.xml"/><Relationship Id="rId15" Type="http://schemas.openxmlformats.org/officeDocument/2006/relationships/hyperlink" Target="https://www.derbys-fire.gov.uk/safety/at-home/safe-and-well-visits" TargetMode="External"/><Relationship Id="rId10" Type="http://schemas.openxmlformats.org/officeDocument/2006/relationships/hyperlink" Target="mailto:nick.harding@derby.anglica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rby.anglican.org/en/about-us/safeguarding-information-menu/safeguarding-news/who-needs-to-have-safeguarding-training.html" TargetMode="External"/><Relationship Id="rId14" Type="http://schemas.openxmlformats.org/officeDocument/2006/relationships/hyperlink" Target="https://derbydiocese-my.sharepoint.com/personal/hannah_hogg_derby_anglican_org/Documents/Newsletters/May%2021/sue.griffin@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Harding</dc:creator>
  <cp:keywords/>
  <dc:description/>
  <cp:lastModifiedBy>Hannah Hogg</cp:lastModifiedBy>
  <cp:revision>90</cp:revision>
  <dcterms:created xsi:type="dcterms:W3CDTF">2021-08-10T13:29:00Z</dcterms:created>
  <dcterms:modified xsi:type="dcterms:W3CDTF">2021-08-24T08:16:00Z</dcterms:modified>
</cp:coreProperties>
</file>