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5959" w14:textId="77777777" w:rsidR="00D07CDD" w:rsidRPr="00485933" w:rsidRDefault="00D07CDD" w:rsidP="00D07CDD">
      <w:pPr>
        <w:spacing w:after="16" w:line="259" w:lineRule="auto"/>
        <w:ind w:left="14" w:firstLine="0"/>
        <w:jc w:val="left"/>
        <w:rPr>
          <w:rFonts w:asciiTheme="minorHAnsi" w:hAnsiTheme="minorHAnsi" w:cstheme="minorHAnsi"/>
        </w:rPr>
      </w:pPr>
      <w:r w:rsidRPr="00485933">
        <w:rPr>
          <w:rFonts w:asciiTheme="minorHAnsi" w:eastAsia="Arial" w:hAnsiTheme="minorHAnsi" w:cstheme="minorHAnsi"/>
          <w:b/>
          <w:sz w:val="24"/>
        </w:rPr>
        <w:t xml:space="preserve">The Rt Revd Libby Lane </w:t>
      </w:r>
      <w:r w:rsidRPr="00485933">
        <w:rPr>
          <w:rFonts w:asciiTheme="minorHAnsi" w:hAnsiTheme="minorHAnsi" w:cstheme="minorHAnsi"/>
        </w:rPr>
        <w:t xml:space="preserve"> </w:t>
      </w:r>
    </w:p>
    <w:p w14:paraId="6C5B8A0A" w14:textId="77777777" w:rsidR="00D07CDD" w:rsidRPr="00485933" w:rsidRDefault="00D07CDD" w:rsidP="00D07CDD">
      <w:pPr>
        <w:spacing w:after="12" w:line="259" w:lineRule="auto"/>
        <w:ind w:left="-5" w:right="-6227"/>
        <w:jc w:val="left"/>
        <w:rPr>
          <w:rFonts w:asciiTheme="minorHAnsi" w:hAnsiTheme="minorHAnsi" w:cstheme="minorHAnsi"/>
        </w:rPr>
      </w:pPr>
      <w:r w:rsidRPr="00485933">
        <w:rPr>
          <w:rFonts w:asciiTheme="minorHAnsi" w:eastAsia="Arial" w:hAnsiTheme="minorHAnsi" w:cstheme="minorHAnsi"/>
          <w:b/>
          <w:sz w:val="24"/>
        </w:rPr>
        <w:t xml:space="preserve"> Bishop of Derby </w:t>
      </w:r>
      <w:r w:rsidRPr="00485933">
        <w:rPr>
          <w:rFonts w:asciiTheme="minorHAnsi" w:hAnsiTheme="minorHAnsi" w:cstheme="minorHAnsi"/>
        </w:rPr>
        <w:t xml:space="preserve"> </w:t>
      </w:r>
    </w:p>
    <w:p w14:paraId="0ECB9241" w14:textId="77777777" w:rsidR="00D07CDD" w:rsidRDefault="00D07CDD" w:rsidP="00D07CDD">
      <w:pPr>
        <w:spacing w:after="20" w:line="259" w:lineRule="auto"/>
        <w:ind w:left="14" w:firstLine="0"/>
        <w:jc w:val="left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2B67B64" w14:textId="77777777" w:rsidR="00D07CDD" w:rsidRPr="00FB7AE5" w:rsidRDefault="00D07CDD" w:rsidP="00D07CDD">
      <w:pPr>
        <w:spacing w:after="0" w:line="246" w:lineRule="auto"/>
        <w:ind w:left="14" w:right="8827" w:firstLine="0"/>
        <w:jc w:val="left"/>
      </w:pPr>
    </w:p>
    <w:p w14:paraId="1DA87283" w14:textId="77777777" w:rsidR="00D07CDD" w:rsidRDefault="00D07CDD" w:rsidP="00D07CDD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</w:p>
    <w:p w14:paraId="623DD47E" w14:textId="63B0B7EF" w:rsidR="00D07CDD" w:rsidRPr="00050C4A" w:rsidRDefault="00D07CDD" w:rsidP="00D07CDD">
      <w:pPr>
        <w:spacing w:after="0" w:line="240" w:lineRule="auto"/>
        <w:ind w:left="0" w:firstLine="0"/>
        <w:jc w:val="center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en-US"/>
        </w:rPr>
      </w:pPr>
      <w:r w:rsidRPr="00050C4A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en-US"/>
        </w:rPr>
        <w:t xml:space="preserve">Vacancy for </w:t>
      </w:r>
      <w:r w:rsidR="00A356E2" w:rsidRPr="00050C4A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en-US"/>
        </w:rPr>
        <w:t xml:space="preserve">Team </w:t>
      </w:r>
      <w:r w:rsidR="002D2ACB" w:rsidRPr="00050C4A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en-US"/>
        </w:rPr>
        <w:t>Vicar</w:t>
      </w:r>
      <w:r w:rsidR="00A356E2" w:rsidRPr="00050C4A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en-US"/>
        </w:rPr>
        <w:t xml:space="preserve"> </w:t>
      </w:r>
      <w:r w:rsidR="002D2ACB" w:rsidRPr="00050C4A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en-US"/>
        </w:rPr>
        <w:t>in</w:t>
      </w:r>
      <w:r w:rsidR="00A356E2" w:rsidRPr="00050C4A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  <w:lang w:eastAsia="en-US"/>
        </w:rPr>
        <w:t xml:space="preserve"> the East Scarsdale Team</w:t>
      </w:r>
    </w:p>
    <w:p w14:paraId="23B86AF4" w14:textId="77777777" w:rsidR="00D07CDD" w:rsidRDefault="00D07CDD" w:rsidP="00D07CDD">
      <w:pPr>
        <w:spacing w:after="0" w:line="240" w:lineRule="auto"/>
        <w:ind w:left="0" w:firstLine="0"/>
        <w:jc w:val="center"/>
        <w:rPr>
          <w:rFonts w:asciiTheme="minorHAnsi" w:eastAsiaTheme="minorEastAsia" w:hAnsiTheme="minorHAnsi" w:cstheme="minorBidi"/>
          <w:color w:val="auto"/>
          <w:lang w:eastAsia="en-US"/>
        </w:rPr>
      </w:pPr>
    </w:p>
    <w:p w14:paraId="07FF79AA" w14:textId="15E47274" w:rsidR="006C3C80" w:rsidRPr="00050C4A" w:rsidRDefault="006C3C80" w:rsidP="006C3C80">
      <w:pPr>
        <w:rPr>
          <w:rFonts w:asciiTheme="minorHAnsi" w:hAnsiTheme="minorHAnsi" w:cstheme="minorHAnsi"/>
        </w:rPr>
      </w:pPr>
      <w:r w:rsidRPr="00050C4A">
        <w:rPr>
          <w:rFonts w:asciiTheme="minorHAnsi" w:hAnsiTheme="minorHAnsi" w:cstheme="minorHAnsi"/>
        </w:rPr>
        <w:t xml:space="preserve">Thank you for considering this </w:t>
      </w:r>
      <w:r w:rsidR="00921A37" w:rsidRPr="00050C4A">
        <w:rPr>
          <w:rFonts w:asciiTheme="minorHAnsi" w:hAnsiTheme="minorHAnsi" w:cstheme="minorHAnsi"/>
        </w:rPr>
        <w:t xml:space="preserve">full-time </w:t>
      </w:r>
      <w:r w:rsidRPr="00050C4A">
        <w:rPr>
          <w:rFonts w:asciiTheme="minorHAnsi" w:hAnsiTheme="minorHAnsi" w:cstheme="minorHAnsi"/>
        </w:rPr>
        <w:t xml:space="preserve">post. </w:t>
      </w:r>
    </w:p>
    <w:p w14:paraId="4FA3D16A" w14:textId="77777777" w:rsidR="006C3C80" w:rsidRPr="00050C4A" w:rsidRDefault="006C3C80" w:rsidP="006C3C80">
      <w:pPr>
        <w:rPr>
          <w:rFonts w:asciiTheme="minorHAnsi" w:hAnsiTheme="minorHAnsi" w:cstheme="minorHAnsi"/>
        </w:rPr>
      </w:pPr>
    </w:p>
    <w:p w14:paraId="0E34381D" w14:textId="77777777" w:rsidR="007B75F8" w:rsidRPr="00050C4A" w:rsidRDefault="007B75F8" w:rsidP="007B75F8">
      <w:pPr>
        <w:rPr>
          <w:rFonts w:asciiTheme="minorHAnsi" w:eastAsiaTheme="minorEastAsia" w:hAnsiTheme="minorHAnsi" w:cstheme="minorHAnsi"/>
          <w:color w:val="000000" w:themeColor="text1"/>
        </w:rPr>
      </w:pPr>
      <w:r w:rsidRPr="00050C4A">
        <w:rPr>
          <w:rFonts w:asciiTheme="minorHAnsi" w:eastAsiaTheme="minorEastAsia" w:hAnsiTheme="minorHAnsi" w:cstheme="minorHAnsi"/>
          <w:color w:val="000000" w:themeColor="text1"/>
        </w:rPr>
        <w:t xml:space="preserve">As the Church of England is renewing its calling to be centred on Christ Jesus and shaped by Him, the Diocese of Derby echoes that call with a re-articulated vision to 2030: </w:t>
      </w:r>
    </w:p>
    <w:p w14:paraId="04596D02" w14:textId="77777777" w:rsidR="007B75F8" w:rsidRPr="00050C4A" w:rsidRDefault="007B75F8" w:rsidP="007B75F8">
      <w:pPr>
        <w:rPr>
          <w:rFonts w:asciiTheme="minorHAnsi" w:eastAsiaTheme="minorEastAsia" w:hAnsiTheme="minorHAnsi" w:cstheme="minorHAnsi"/>
          <w:color w:val="000000" w:themeColor="text1"/>
        </w:rPr>
      </w:pPr>
      <w:r w:rsidRPr="00050C4A">
        <w:rPr>
          <w:rFonts w:asciiTheme="minorHAnsi" w:eastAsiaTheme="minorEastAsia" w:hAnsiTheme="minorHAnsi" w:cstheme="minorHAnsi"/>
          <w:color w:val="000000" w:themeColor="text1"/>
        </w:rPr>
        <w:t xml:space="preserve">  </w:t>
      </w:r>
    </w:p>
    <w:p w14:paraId="75B7893D" w14:textId="77777777" w:rsidR="007B75F8" w:rsidRPr="00050C4A" w:rsidRDefault="007B75F8" w:rsidP="007B75F8">
      <w:pPr>
        <w:jc w:val="left"/>
        <w:rPr>
          <w:rFonts w:asciiTheme="minorHAnsi" w:hAnsiTheme="minorHAnsi" w:cstheme="minorHAnsi"/>
          <w:color w:val="000000" w:themeColor="text1"/>
        </w:rPr>
      </w:pPr>
      <w:r w:rsidRPr="00050C4A">
        <w:rPr>
          <w:rFonts w:asciiTheme="minorHAnsi" w:hAnsiTheme="minorHAnsi" w:cstheme="minorHAnsi"/>
          <w:b/>
          <w:bCs/>
          <w:color w:val="000000" w:themeColor="text1"/>
        </w:rPr>
        <w:t xml:space="preserve">Vision: </w:t>
      </w:r>
      <w:r w:rsidRPr="00050C4A">
        <w:rPr>
          <w:rFonts w:asciiTheme="minorHAnsi" w:hAnsiTheme="minorHAnsi" w:cstheme="minorHAnsi"/>
        </w:rPr>
        <w:tab/>
      </w:r>
      <w:r w:rsidRPr="00050C4A">
        <w:rPr>
          <w:rFonts w:asciiTheme="minorHAnsi" w:hAnsiTheme="minorHAnsi" w:cstheme="minorHAnsi"/>
        </w:rPr>
        <w:tab/>
      </w:r>
      <w:r w:rsidRPr="00050C4A">
        <w:rPr>
          <w:rFonts w:asciiTheme="minorHAnsi" w:hAnsiTheme="minorHAnsi" w:cstheme="minorHAnsi"/>
          <w:i/>
          <w:iCs/>
          <w:color w:val="000000" w:themeColor="text1"/>
        </w:rPr>
        <w:t xml:space="preserve">The Kingdom of God: Good News for All </w:t>
      </w:r>
      <w:r w:rsidRPr="00050C4A">
        <w:rPr>
          <w:rFonts w:asciiTheme="minorHAnsi" w:hAnsiTheme="minorHAnsi" w:cstheme="minorHAnsi"/>
          <w:color w:val="000000" w:themeColor="text1"/>
        </w:rPr>
        <w:t xml:space="preserve"> </w:t>
      </w:r>
    </w:p>
    <w:p w14:paraId="1D18ED1D" w14:textId="77777777" w:rsidR="007B75F8" w:rsidRPr="00050C4A" w:rsidRDefault="007B75F8" w:rsidP="007B75F8">
      <w:pPr>
        <w:ind w:left="730" w:firstLine="710"/>
        <w:jc w:val="left"/>
        <w:rPr>
          <w:rFonts w:asciiTheme="minorHAnsi" w:hAnsiTheme="minorHAnsi" w:cstheme="minorHAnsi"/>
          <w:color w:val="000000" w:themeColor="text1"/>
        </w:rPr>
      </w:pPr>
      <w:r w:rsidRPr="00050C4A">
        <w:rPr>
          <w:rFonts w:asciiTheme="minorHAnsi" w:hAnsiTheme="minorHAnsi" w:cstheme="minorHAnsi"/>
          <w:i/>
          <w:iCs/>
          <w:color w:val="000000" w:themeColor="text1"/>
        </w:rPr>
        <w:t>Transformed Lives: Growing Church and Building Community</w:t>
      </w:r>
      <w:r w:rsidRPr="00050C4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604D2010" w14:textId="77777777" w:rsidR="007B75F8" w:rsidRPr="00050C4A" w:rsidRDefault="007B75F8" w:rsidP="007B75F8">
      <w:pPr>
        <w:jc w:val="left"/>
        <w:rPr>
          <w:rFonts w:asciiTheme="minorHAnsi" w:hAnsiTheme="minorHAnsi" w:cstheme="minorHAnsi"/>
          <w:color w:val="000000" w:themeColor="text1"/>
        </w:rPr>
      </w:pPr>
      <w:r w:rsidRPr="00050C4A">
        <w:rPr>
          <w:rFonts w:asciiTheme="minorHAnsi" w:hAnsiTheme="minorHAnsi" w:cstheme="minorHAnsi"/>
          <w:b/>
          <w:bCs/>
          <w:color w:val="000000" w:themeColor="text1"/>
        </w:rPr>
        <w:t>Outcomes:</w:t>
      </w:r>
      <w:r w:rsidRPr="00050C4A">
        <w:rPr>
          <w:rFonts w:asciiTheme="minorHAnsi" w:hAnsiTheme="minorHAnsi" w:cstheme="minorHAnsi"/>
        </w:rPr>
        <w:tab/>
      </w:r>
      <w:r w:rsidRPr="00050C4A">
        <w:rPr>
          <w:rFonts w:asciiTheme="minorHAnsi" w:hAnsiTheme="minorHAnsi" w:cstheme="minorHAnsi"/>
          <w:color w:val="000000" w:themeColor="text1"/>
        </w:rPr>
        <w:t xml:space="preserve">Deepening relationships with God, serving our local contexts, challenging injustice, </w:t>
      </w:r>
    </w:p>
    <w:p w14:paraId="09D3FE4D" w14:textId="77777777" w:rsidR="007B75F8" w:rsidRPr="00050C4A" w:rsidRDefault="007B75F8" w:rsidP="007B75F8">
      <w:pPr>
        <w:ind w:left="730" w:firstLine="710"/>
        <w:jc w:val="left"/>
        <w:rPr>
          <w:rFonts w:asciiTheme="minorHAnsi" w:hAnsiTheme="minorHAnsi" w:cstheme="minorHAnsi"/>
          <w:color w:val="000000" w:themeColor="text1"/>
        </w:rPr>
      </w:pPr>
      <w:r w:rsidRPr="00050C4A">
        <w:rPr>
          <w:rFonts w:asciiTheme="minorHAnsi" w:hAnsiTheme="minorHAnsi" w:cstheme="minorHAnsi"/>
          <w:color w:val="000000" w:themeColor="text1"/>
        </w:rPr>
        <w:t>and making new disciples.</w:t>
      </w:r>
    </w:p>
    <w:p w14:paraId="24CF8673" w14:textId="77777777" w:rsidR="007B75F8" w:rsidRPr="00050C4A" w:rsidRDefault="007B75F8" w:rsidP="007B75F8">
      <w:pPr>
        <w:ind w:left="1440" w:hanging="1440"/>
        <w:jc w:val="left"/>
        <w:rPr>
          <w:rFonts w:asciiTheme="minorHAnsi" w:hAnsiTheme="minorHAnsi" w:cstheme="minorHAnsi"/>
          <w:color w:val="000000" w:themeColor="text1"/>
        </w:rPr>
      </w:pPr>
      <w:r w:rsidRPr="00050C4A">
        <w:rPr>
          <w:rFonts w:asciiTheme="minorHAnsi" w:hAnsiTheme="minorHAnsi" w:cstheme="minorHAnsi"/>
          <w:b/>
          <w:bCs/>
          <w:color w:val="000000" w:themeColor="text1"/>
        </w:rPr>
        <w:t>Priorities:</w:t>
      </w:r>
      <w:r w:rsidRPr="00050C4A">
        <w:rPr>
          <w:rFonts w:asciiTheme="minorHAnsi" w:hAnsiTheme="minorHAnsi" w:cstheme="minorHAnsi"/>
        </w:rPr>
        <w:tab/>
      </w:r>
      <w:r w:rsidRPr="00050C4A">
        <w:rPr>
          <w:rFonts w:asciiTheme="minorHAnsi" w:hAnsiTheme="minorHAnsi" w:cstheme="minorHAnsi"/>
          <w:color w:val="000000" w:themeColor="text1"/>
        </w:rPr>
        <w:t>Contexts of social and economic deprivation, growing younger, growing more diverse, and being greener.</w:t>
      </w:r>
    </w:p>
    <w:p w14:paraId="48659F47" w14:textId="77777777" w:rsidR="007B75F8" w:rsidRPr="00050C4A" w:rsidRDefault="007B75F8" w:rsidP="007B75F8">
      <w:pPr>
        <w:rPr>
          <w:rFonts w:asciiTheme="minorHAnsi" w:hAnsiTheme="minorHAnsi" w:cstheme="minorHAnsi"/>
          <w:color w:val="000000" w:themeColor="text1"/>
        </w:rPr>
      </w:pPr>
      <w:r w:rsidRPr="00050C4A">
        <w:rPr>
          <w:rFonts w:asciiTheme="minorHAnsi" w:hAnsiTheme="minorHAnsi" w:cstheme="minorHAnsi"/>
          <w:b/>
          <w:bCs/>
          <w:color w:val="000000" w:themeColor="text1"/>
        </w:rPr>
        <w:t xml:space="preserve">Values: </w:t>
      </w:r>
      <w:r w:rsidRPr="00050C4A">
        <w:rPr>
          <w:rFonts w:asciiTheme="minorHAnsi" w:hAnsiTheme="minorHAnsi" w:cstheme="minorHAnsi"/>
        </w:rPr>
        <w:tab/>
      </w:r>
      <w:r w:rsidRPr="00050C4A">
        <w:rPr>
          <w:rFonts w:asciiTheme="minorHAnsi" w:hAnsiTheme="minorHAnsi" w:cstheme="minorHAnsi"/>
        </w:rPr>
        <w:tab/>
      </w:r>
      <w:r w:rsidRPr="00050C4A">
        <w:rPr>
          <w:rFonts w:asciiTheme="minorHAnsi" w:hAnsiTheme="minorHAnsi" w:cstheme="minorHAnsi"/>
          <w:color w:val="000000" w:themeColor="text1"/>
        </w:rPr>
        <w:t>Generous Faith - Courageous Hope – Life-Giving Love</w:t>
      </w:r>
    </w:p>
    <w:p w14:paraId="3A4D1268" w14:textId="77777777" w:rsidR="006C3C80" w:rsidRPr="00050C4A" w:rsidRDefault="006C3C80" w:rsidP="00335521">
      <w:pPr>
        <w:ind w:left="0" w:firstLine="0"/>
        <w:rPr>
          <w:rFonts w:asciiTheme="minorHAnsi" w:hAnsiTheme="minorHAnsi" w:cstheme="minorHAnsi"/>
          <w:color w:val="FF0000"/>
          <w:sz w:val="18"/>
          <w:szCs w:val="18"/>
        </w:rPr>
      </w:pPr>
    </w:p>
    <w:p w14:paraId="0F8F74AB" w14:textId="07C188E1" w:rsidR="00D07CDD" w:rsidRPr="00050C4A" w:rsidRDefault="006C3C80" w:rsidP="006C3C80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050C4A">
        <w:rPr>
          <w:rFonts w:asciiTheme="minorHAnsi" w:hAnsiTheme="minorHAnsi" w:cstheme="minorHAnsi"/>
        </w:rPr>
        <w:t xml:space="preserve">In each deanery, parishes and benefices are engaging in Mission Action Planning towards a more missional and sustainable future that embed our desired outcomes in every context. </w:t>
      </w:r>
      <w:r w:rsidR="005A2585">
        <w:rPr>
          <w:rFonts w:asciiTheme="minorHAnsi" w:hAnsiTheme="minorHAnsi" w:cstheme="minorHAnsi"/>
        </w:rPr>
        <w:br/>
      </w:r>
      <w:r w:rsidRPr="00050C4A">
        <w:rPr>
          <w:rFonts w:asciiTheme="minorHAnsi" w:hAnsiTheme="minorHAnsi" w:cstheme="minorHAnsi"/>
        </w:rPr>
        <w:t xml:space="preserve">We are looking to appoint a </w:t>
      </w:r>
      <w:r w:rsidR="00CD41A5" w:rsidRPr="00050C4A">
        <w:rPr>
          <w:rFonts w:asciiTheme="minorHAnsi" w:hAnsiTheme="minorHAnsi" w:cstheme="minorHAnsi"/>
        </w:rPr>
        <w:t>Team Vicar</w:t>
      </w:r>
      <w:r w:rsidRPr="00050C4A">
        <w:rPr>
          <w:rFonts w:asciiTheme="minorHAnsi" w:hAnsiTheme="minorHAnsi" w:cstheme="minorHAnsi"/>
        </w:rPr>
        <w:t xml:space="preserve"> who can</w:t>
      </w:r>
      <w:r w:rsidR="00C35460">
        <w:rPr>
          <w:rFonts w:asciiTheme="minorHAnsi" w:hAnsiTheme="minorHAnsi" w:cstheme="minorHAnsi"/>
        </w:rPr>
        <w:t xml:space="preserve"> lead on identifying and developing new worshipping communities in this </w:t>
      </w:r>
      <w:r w:rsidR="00A04FA1">
        <w:rPr>
          <w:rFonts w:asciiTheme="minorHAnsi" w:hAnsiTheme="minorHAnsi" w:cstheme="minorHAnsi"/>
        </w:rPr>
        <w:t xml:space="preserve">post-industrial </w:t>
      </w:r>
      <w:proofErr w:type="gramStart"/>
      <w:r w:rsidR="00A04FA1">
        <w:rPr>
          <w:rFonts w:asciiTheme="minorHAnsi" w:hAnsiTheme="minorHAnsi" w:cstheme="minorHAnsi"/>
        </w:rPr>
        <w:t>context</w:t>
      </w:r>
      <w:r w:rsidR="00B23EB5">
        <w:rPr>
          <w:rFonts w:asciiTheme="minorHAnsi" w:hAnsiTheme="minorHAnsi" w:cstheme="minorHAnsi"/>
        </w:rPr>
        <w:t>, and</w:t>
      </w:r>
      <w:proofErr w:type="gramEnd"/>
      <w:r w:rsidR="00B23EB5">
        <w:rPr>
          <w:rFonts w:asciiTheme="minorHAnsi" w:hAnsiTheme="minorHAnsi" w:cstheme="minorHAnsi"/>
        </w:rPr>
        <w:t xml:space="preserve"> give missional attention across the Team to working with the Growing Faith agenda</w:t>
      </w:r>
      <w:r w:rsidR="00AA4D2A">
        <w:rPr>
          <w:rFonts w:asciiTheme="minorHAnsi" w:hAnsiTheme="minorHAnsi" w:cstheme="minorHAnsi"/>
        </w:rPr>
        <w:t>.</w:t>
      </w:r>
      <w:r w:rsidR="006E38A1">
        <w:rPr>
          <w:rFonts w:asciiTheme="minorHAnsi" w:hAnsiTheme="minorHAnsi" w:cstheme="minorHAnsi"/>
        </w:rPr>
        <w:t xml:space="preserve"> </w:t>
      </w:r>
      <w:r w:rsidRPr="00050C4A">
        <w:rPr>
          <w:rFonts w:asciiTheme="minorHAnsi" w:hAnsiTheme="minorHAnsi" w:cstheme="minorHAnsi"/>
        </w:rPr>
        <w:t xml:space="preserve">The new Team </w:t>
      </w:r>
      <w:r w:rsidR="00767ADF" w:rsidRPr="00050C4A">
        <w:rPr>
          <w:rFonts w:asciiTheme="minorHAnsi" w:hAnsiTheme="minorHAnsi" w:cstheme="minorHAnsi"/>
        </w:rPr>
        <w:t>Vicar</w:t>
      </w:r>
      <w:r w:rsidRPr="00050C4A">
        <w:rPr>
          <w:rFonts w:asciiTheme="minorHAnsi" w:hAnsiTheme="minorHAnsi" w:cstheme="minorHAnsi"/>
        </w:rPr>
        <w:t xml:space="preserve"> will </w:t>
      </w:r>
      <w:r w:rsidR="00767ADF" w:rsidRPr="00050C4A">
        <w:rPr>
          <w:rFonts w:asciiTheme="minorHAnsi" w:hAnsiTheme="minorHAnsi" w:cstheme="minorHAnsi"/>
        </w:rPr>
        <w:t xml:space="preserve">need </w:t>
      </w:r>
      <w:r w:rsidR="006E38A1">
        <w:rPr>
          <w:rFonts w:asciiTheme="minorHAnsi" w:hAnsiTheme="minorHAnsi" w:cstheme="minorHAnsi"/>
        </w:rPr>
        <w:t xml:space="preserve">the vision and </w:t>
      </w:r>
      <w:r w:rsidRPr="00050C4A">
        <w:rPr>
          <w:rFonts w:asciiTheme="minorHAnsi" w:hAnsiTheme="minorHAnsi" w:cstheme="minorHAnsi"/>
        </w:rPr>
        <w:t xml:space="preserve">skills </w:t>
      </w:r>
      <w:r w:rsidR="00965EF3">
        <w:rPr>
          <w:rFonts w:asciiTheme="minorHAnsi" w:hAnsiTheme="minorHAnsi" w:cstheme="minorHAnsi"/>
        </w:rPr>
        <w:t xml:space="preserve">required </w:t>
      </w:r>
      <w:r w:rsidR="006E38A1">
        <w:rPr>
          <w:rFonts w:asciiTheme="minorHAnsi" w:hAnsiTheme="minorHAnsi" w:cstheme="minorHAnsi"/>
        </w:rPr>
        <w:t>to</w:t>
      </w:r>
      <w:r w:rsidRPr="00050C4A">
        <w:rPr>
          <w:rFonts w:asciiTheme="minorHAnsi" w:hAnsiTheme="minorHAnsi" w:cstheme="minorHAnsi"/>
        </w:rPr>
        <w:t xml:space="preserve"> enable sustainable missional growth</w:t>
      </w:r>
      <w:r w:rsidR="00661321">
        <w:rPr>
          <w:rFonts w:asciiTheme="minorHAnsi" w:hAnsiTheme="minorHAnsi" w:cstheme="minorHAnsi"/>
        </w:rPr>
        <w:t xml:space="preserve"> in a non-book culture.</w:t>
      </w:r>
    </w:p>
    <w:p w14:paraId="640C061E" w14:textId="77777777" w:rsidR="006C3C80" w:rsidRPr="00050C4A" w:rsidRDefault="006C3C80" w:rsidP="006C3C80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15A0AA6" w14:textId="4E948F9C" w:rsidR="006C3C80" w:rsidRPr="00050C4A" w:rsidRDefault="00797E01" w:rsidP="00D07CDD">
      <w:pPr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lang w:eastAsia="en-US"/>
        </w:rPr>
      </w:pPr>
      <w:r>
        <w:rPr>
          <w:rFonts w:asciiTheme="minorHAnsi" w:eastAsiaTheme="minorEastAsia" w:hAnsiTheme="minorHAnsi" w:cstheme="minorHAnsi"/>
          <w:color w:val="auto"/>
          <w:lang w:eastAsia="en-US"/>
        </w:rPr>
        <w:t>Along with this lead role, t</w:t>
      </w:r>
      <w:r w:rsidR="00D07CDD" w:rsidRPr="00050C4A">
        <w:rPr>
          <w:rFonts w:asciiTheme="minorHAnsi" w:eastAsiaTheme="minorEastAsia" w:hAnsiTheme="minorHAnsi" w:cstheme="minorHAnsi"/>
          <w:color w:val="auto"/>
          <w:lang w:eastAsia="en-US"/>
        </w:rPr>
        <w:t>h</w:t>
      </w:r>
      <w:r w:rsidR="00331C79" w:rsidRPr="00050C4A">
        <w:rPr>
          <w:rFonts w:asciiTheme="minorHAnsi" w:eastAsiaTheme="minorEastAsia" w:hAnsiTheme="minorHAnsi" w:cstheme="minorHAnsi"/>
          <w:color w:val="auto"/>
          <w:lang w:eastAsia="en-US"/>
        </w:rPr>
        <w:t>e</w:t>
      </w:r>
      <w:r w:rsidR="00D07CDD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</w:t>
      </w:r>
      <w:r w:rsidR="008E4925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Team is full of possibility both </w:t>
      </w:r>
      <w:r w:rsidR="00FB38CA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in what already exists and in what could </w:t>
      </w:r>
      <w:r w:rsidR="00B23EB5">
        <w:rPr>
          <w:rFonts w:asciiTheme="minorHAnsi" w:eastAsiaTheme="minorEastAsia" w:hAnsiTheme="minorHAnsi" w:cstheme="minorHAnsi"/>
          <w:color w:val="auto"/>
          <w:lang w:eastAsia="en-US"/>
        </w:rPr>
        <w:t xml:space="preserve">be. The </w:t>
      </w:r>
      <w:r w:rsidR="004C0482">
        <w:rPr>
          <w:rFonts w:asciiTheme="minorHAnsi" w:eastAsiaTheme="minorEastAsia" w:hAnsiTheme="minorHAnsi" w:cstheme="minorHAnsi"/>
          <w:color w:val="auto"/>
          <w:lang w:eastAsia="en-US"/>
        </w:rPr>
        <w:t>new</w:t>
      </w:r>
      <w:r w:rsidR="00FB38CA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</w:t>
      </w:r>
      <w:r w:rsidR="00331C79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Team Vicar </w:t>
      </w:r>
      <w:r w:rsidR="00FB38CA" w:rsidRPr="00050C4A">
        <w:rPr>
          <w:rFonts w:asciiTheme="minorHAnsi" w:eastAsiaTheme="minorEastAsia" w:hAnsiTheme="minorHAnsi" w:cstheme="minorHAnsi"/>
          <w:color w:val="auto"/>
          <w:lang w:eastAsia="en-US"/>
        </w:rPr>
        <w:t>will work</w:t>
      </w:r>
      <w:r w:rsidR="0056087B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</w:t>
      </w:r>
      <w:r w:rsidR="006836BA">
        <w:rPr>
          <w:rFonts w:asciiTheme="minorHAnsi" w:eastAsiaTheme="minorEastAsia" w:hAnsiTheme="minorHAnsi" w:cstheme="minorHAnsi"/>
          <w:color w:val="auto"/>
          <w:lang w:eastAsia="en-US"/>
        </w:rPr>
        <w:t>with</w:t>
      </w:r>
      <w:r w:rsidR="0056087B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the </w:t>
      </w:r>
      <w:r w:rsidR="006836BA">
        <w:rPr>
          <w:rFonts w:asciiTheme="minorHAnsi" w:eastAsiaTheme="minorEastAsia" w:hAnsiTheme="minorHAnsi" w:cstheme="minorHAnsi"/>
          <w:color w:val="auto"/>
          <w:lang w:eastAsia="en-US"/>
        </w:rPr>
        <w:t xml:space="preserve">existing </w:t>
      </w:r>
      <w:r w:rsidR="0056087B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church </w:t>
      </w:r>
      <w:r w:rsidR="00B23EB5">
        <w:rPr>
          <w:rFonts w:asciiTheme="minorHAnsi" w:eastAsiaTheme="minorEastAsia" w:hAnsiTheme="minorHAnsi" w:cstheme="minorHAnsi"/>
          <w:color w:val="auto"/>
          <w:lang w:eastAsia="en-US"/>
        </w:rPr>
        <w:t>congregation</w:t>
      </w:r>
      <w:r w:rsidR="00E90193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, finding </w:t>
      </w:r>
      <w:r w:rsidR="00B23EB5">
        <w:rPr>
          <w:rFonts w:asciiTheme="minorHAnsi" w:eastAsiaTheme="minorEastAsia" w:hAnsiTheme="minorHAnsi" w:cstheme="minorHAnsi"/>
          <w:color w:val="auto"/>
          <w:lang w:eastAsia="en-US"/>
        </w:rPr>
        <w:t>a</w:t>
      </w:r>
      <w:r w:rsidR="00E90193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place in each of them </w:t>
      </w:r>
      <w:r w:rsidR="00B23EB5">
        <w:rPr>
          <w:rFonts w:asciiTheme="minorHAnsi" w:eastAsiaTheme="minorEastAsia" w:hAnsiTheme="minorHAnsi" w:cstheme="minorHAnsi"/>
          <w:color w:val="auto"/>
          <w:lang w:eastAsia="en-US"/>
        </w:rPr>
        <w:t>and</w:t>
      </w:r>
      <w:r w:rsidR="006836BA">
        <w:rPr>
          <w:rFonts w:asciiTheme="minorHAnsi" w:eastAsiaTheme="minorEastAsia" w:hAnsiTheme="minorHAnsi" w:cstheme="minorHAnsi"/>
          <w:color w:val="auto"/>
          <w:lang w:eastAsia="en-US"/>
        </w:rPr>
        <w:t xml:space="preserve"> the communit</w:t>
      </w:r>
      <w:r w:rsidR="00FA5267">
        <w:rPr>
          <w:rFonts w:asciiTheme="minorHAnsi" w:eastAsiaTheme="minorEastAsia" w:hAnsiTheme="minorHAnsi" w:cstheme="minorHAnsi"/>
          <w:color w:val="auto"/>
          <w:lang w:eastAsia="en-US"/>
        </w:rPr>
        <w:t>ies they serve</w:t>
      </w:r>
      <w:r w:rsidR="000E24BE">
        <w:rPr>
          <w:rFonts w:asciiTheme="minorHAnsi" w:eastAsiaTheme="minorEastAsia" w:hAnsiTheme="minorHAnsi" w:cstheme="minorHAnsi"/>
          <w:color w:val="auto"/>
          <w:lang w:eastAsia="en-US"/>
        </w:rPr>
        <w:t xml:space="preserve">. </w:t>
      </w:r>
      <w:r w:rsidR="00745185" w:rsidRPr="00050C4A">
        <w:rPr>
          <w:rFonts w:asciiTheme="minorHAnsi" w:eastAsiaTheme="minorEastAsia" w:hAnsiTheme="minorHAnsi" w:cstheme="minorHAnsi"/>
          <w:color w:val="auto"/>
          <w:lang w:eastAsia="en-US"/>
        </w:rPr>
        <w:t>Th</w:t>
      </w:r>
      <w:r w:rsidR="00192E76">
        <w:rPr>
          <w:rFonts w:asciiTheme="minorHAnsi" w:eastAsiaTheme="minorEastAsia" w:hAnsiTheme="minorHAnsi" w:cstheme="minorHAnsi"/>
          <w:color w:val="auto"/>
          <w:lang w:eastAsia="en-US"/>
        </w:rPr>
        <w:t>ere</w:t>
      </w:r>
      <w:r w:rsidR="00745185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is </w:t>
      </w:r>
      <w:r w:rsidR="00192E76">
        <w:rPr>
          <w:rFonts w:asciiTheme="minorHAnsi" w:eastAsiaTheme="minorEastAsia" w:hAnsiTheme="minorHAnsi" w:cstheme="minorHAnsi"/>
          <w:color w:val="auto"/>
          <w:lang w:eastAsia="en-US"/>
        </w:rPr>
        <w:t>a need for</w:t>
      </w:r>
      <w:r w:rsidR="00745185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some</w:t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simplification of governance (which the Parishes support) with the specific purpose of</w:t>
      </w:r>
      <w:r w:rsidR="00DA7FB1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releas</w:t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t>ing</w:t>
      </w:r>
      <w:r w:rsidR="00DA7FB1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capacity for mission and min</w:t>
      </w:r>
      <w:r w:rsidR="004B2D73" w:rsidRPr="00050C4A">
        <w:rPr>
          <w:rFonts w:asciiTheme="minorHAnsi" w:eastAsiaTheme="minorEastAsia" w:hAnsiTheme="minorHAnsi" w:cstheme="minorHAnsi"/>
          <w:color w:val="auto"/>
          <w:lang w:eastAsia="en-US"/>
        </w:rPr>
        <w:t>istry</w:t>
      </w:r>
      <w:r w:rsidR="00D63A4A" w:rsidRPr="00050C4A">
        <w:rPr>
          <w:rFonts w:asciiTheme="minorHAnsi" w:eastAsiaTheme="minorEastAsia" w:hAnsiTheme="minorHAnsi" w:cstheme="minorHAnsi"/>
          <w:color w:val="auto"/>
          <w:lang w:eastAsia="en-US"/>
        </w:rPr>
        <w:t>. The</w:t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re will be the opportunity </w:t>
      </w:r>
      <w:r w:rsidR="009B1062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to </w:t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t>be part of the</w:t>
      </w:r>
      <w:r w:rsidR="00D63A4A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develop</w:t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t>ment of</w:t>
      </w:r>
      <w:r w:rsidR="00D63A4A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a mixed ecol</w:t>
      </w:r>
      <w:r w:rsidR="00A728A8" w:rsidRPr="00050C4A">
        <w:rPr>
          <w:rFonts w:asciiTheme="minorHAnsi" w:eastAsiaTheme="minorEastAsia" w:hAnsiTheme="minorHAnsi" w:cstheme="minorHAnsi"/>
          <w:color w:val="auto"/>
          <w:lang w:eastAsia="en-US"/>
        </w:rPr>
        <w:t>ogy approach to church life</w:t>
      </w:r>
    </w:p>
    <w:p w14:paraId="2DD067A3" w14:textId="77777777" w:rsidR="006C3C80" w:rsidRPr="00050C4A" w:rsidRDefault="006C3C80" w:rsidP="00D07CDD">
      <w:pPr>
        <w:spacing w:after="0" w:line="240" w:lineRule="auto"/>
        <w:ind w:left="0" w:firstLine="0"/>
        <w:rPr>
          <w:rFonts w:asciiTheme="minorHAnsi" w:eastAsiaTheme="minorEastAsia" w:hAnsiTheme="minorHAnsi" w:cstheme="minorHAnsi"/>
          <w:color w:val="auto"/>
          <w:lang w:eastAsia="en-US"/>
        </w:rPr>
      </w:pPr>
    </w:p>
    <w:p w14:paraId="0D7B7700" w14:textId="4BBDB766" w:rsidR="00D07CDD" w:rsidRPr="00050C4A" w:rsidRDefault="00D07CDD" w:rsidP="00C4706F">
      <w:pPr>
        <w:spacing w:after="0" w:line="240" w:lineRule="auto"/>
        <w:ind w:left="0" w:firstLine="0"/>
        <w:jc w:val="left"/>
        <w:rPr>
          <w:rFonts w:asciiTheme="minorHAnsi" w:eastAsiaTheme="minorEastAsia" w:hAnsiTheme="minorHAnsi" w:cstheme="minorHAnsi"/>
          <w:color w:val="auto"/>
          <w:lang w:eastAsia="en-US"/>
        </w:rPr>
      </w:pPr>
      <w:r w:rsidRPr="00050C4A">
        <w:rPr>
          <w:rFonts w:asciiTheme="minorHAnsi" w:eastAsiaTheme="minorEastAsia" w:hAnsiTheme="minorHAnsi" w:cstheme="minorHAnsi"/>
          <w:color w:val="auto"/>
          <w:lang w:eastAsia="en-US"/>
        </w:rPr>
        <w:t>We are looking to appoint a missional leade</w:t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t>r and team playe</w:t>
      </w:r>
      <w:r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r, passionate about ministry in </w:t>
      </w:r>
      <w:r w:rsidR="00341CE6">
        <w:rPr>
          <w:rFonts w:asciiTheme="minorHAnsi" w:eastAsiaTheme="minorEastAsia" w:hAnsiTheme="minorHAnsi" w:cstheme="minorHAnsi"/>
          <w:color w:val="auto"/>
          <w:lang w:eastAsia="en-US"/>
        </w:rPr>
        <w:t>such</w:t>
      </w:r>
      <w:r w:rsidR="00614ECB">
        <w:rPr>
          <w:rFonts w:asciiTheme="minorHAnsi" w:eastAsiaTheme="minorEastAsia" w:hAnsiTheme="minorHAnsi" w:cstheme="minorHAnsi"/>
          <w:color w:val="auto"/>
          <w:lang w:eastAsia="en-US"/>
        </w:rPr>
        <w:t xml:space="preserve"> contexts</w:t>
      </w:r>
      <w:r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, who </w:t>
      </w:r>
      <w:r w:rsidR="00144CB2">
        <w:rPr>
          <w:rFonts w:asciiTheme="minorHAnsi" w:eastAsiaTheme="minorEastAsia" w:hAnsiTheme="minorHAnsi" w:cstheme="minorHAnsi"/>
          <w:color w:val="auto"/>
          <w:lang w:eastAsia="en-US"/>
        </w:rPr>
        <w:t>can live out</w:t>
      </w:r>
      <w:r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</w:t>
      </w:r>
      <w:r w:rsidR="006C3C80" w:rsidRPr="00050C4A">
        <w:rPr>
          <w:rFonts w:asciiTheme="minorHAnsi" w:eastAsiaTheme="minorEastAsia" w:hAnsiTheme="minorHAnsi" w:cstheme="minorHAnsi"/>
          <w:color w:val="auto"/>
          <w:lang w:eastAsia="en-US"/>
        </w:rPr>
        <w:t>our diocesan values with imagination and persistence</w:t>
      </w:r>
      <w:r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. It will be hard work </w:t>
      </w:r>
      <w:r w:rsidR="00C4706F">
        <w:rPr>
          <w:rFonts w:asciiTheme="minorHAnsi" w:eastAsiaTheme="minorEastAsia" w:hAnsiTheme="minorHAnsi" w:cstheme="minorHAnsi"/>
          <w:color w:val="auto"/>
          <w:lang w:eastAsia="en-US"/>
        </w:rPr>
        <w:t xml:space="preserve">yet </w:t>
      </w:r>
      <w:r w:rsidR="006C3C80" w:rsidRPr="00050C4A">
        <w:rPr>
          <w:rFonts w:asciiTheme="minorHAnsi" w:eastAsiaTheme="minorEastAsia" w:hAnsiTheme="minorHAnsi" w:cstheme="minorHAnsi"/>
          <w:color w:val="auto"/>
          <w:lang w:eastAsia="en-US"/>
        </w:rPr>
        <w:t>deeply rewardin</w:t>
      </w:r>
      <w:r w:rsidR="00144CB2">
        <w:rPr>
          <w:rFonts w:asciiTheme="minorHAnsi" w:eastAsiaTheme="minorEastAsia" w:hAnsiTheme="minorHAnsi" w:cstheme="minorHAnsi"/>
          <w:color w:val="auto"/>
          <w:lang w:eastAsia="en-US"/>
        </w:rPr>
        <w:t>g.</w:t>
      </w:r>
      <w:r w:rsidR="00887C5A" w:rsidRPr="00050C4A">
        <w:rPr>
          <w:rFonts w:asciiTheme="minorHAnsi" w:eastAsiaTheme="minorEastAsia" w:hAnsiTheme="minorHAnsi" w:cstheme="minorHAnsi"/>
          <w:color w:val="auto"/>
          <w:lang w:eastAsia="en-US"/>
        </w:rPr>
        <w:br/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br/>
      </w:r>
      <w:r w:rsidR="00660A07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We hope and pray for someone who </w:t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t>has the humility and grace needed</w:t>
      </w:r>
      <w:r w:rsidR="00660A07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</w:t>
      </w:r>
      <w:r w:rsidR="00B23EB5" w:rsidRPr="00050C4A">
        <w:rPr>
          <w:rFonts w:asciiTheme="minorHAnsi" w:eastAsiaTheme="minorEastAsia" w:hAnsiTheme="minorHAnsi" w:cstheme="minorHAnsi"/>
          <w:color w:val="auto"/>
          <w:lang w:eastAsia="en-US"/>
        </w:rPr>
        <w:t>both</w:t>
      </w:r>
      <w:r w:rsidR="00B23EB5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</w:t>
      </w:r>
      <w:r w:rsidR="00660A07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to </w:t>
      </w:r>
      <w:r w:rsidR="00A558E4" w:rsidRPr="00050C4A">
        <w:rPr>
          <w:rFonts w:asciiTheme="minorHAnsi" w:eastAsiaTheme="minorEastAsia" w:hAnsiTheme="minorHAnsi" w:cstheme="minorHAnsi"/>
          <w:color w:val="auto"/>
          <w:lang w:eastAsia="en-US"/>
        </w:rPr>
        <w:t>lead and work</w:t>
      </w:r>
      <w:r w:rsidR="00BF2B3B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 alongside </w:t>
      </w:r>
      <w:r w:rsidR="00A558E4"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others to </w:t>
      </w:r>
      <w:r w:rsidRPr="00050C4A">
        <w:rPr>
          <w:rFonts w:asciiTheme="minorHAnsi" w:eastAsiaTheme="minorEastAsia" w:hAnsiTheme="minorHAnsi" w:cstheme="minorHAnsi"/>
          <w:color w:val="auto"/>
          <w:lang w:eastAsia="en-US"/>
        </w:rPr>
        <w:t xml:space="preserve">equip, shape and resource growing church and building community that God’s Kingdom may come. </w:t>
      </w:r>
    </w:p>
    <w:p w14:paraId="33BE97F8" w14:textId="77777777" w:rsidR="00D07CDD" w:rsidRPr="00050C4A" w:rsidRDefault="00D07CDD" w:rsidP="00D07CDD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31D8C6A8" w14:textId="77777777" w:rsidR="00D07CDD" w:rsidRDefault="00D07CDD" w:rsidP="00D07CDD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  <w:r w:rsidRPr="00050C4A">
        <w:rPr>
          <w:rFonts w:asciiTheme="minorHAnsi" w:eastAsiaTheme="minorHAnsi" w:hAnsiTheme="minorHAnsi" w:cstheme="minorHAnsi"/>
          <w:color w:val="auto"/>
          <w:lang w:eastAsia="en-US"/>
        </w:rPr>
        <w:t>Be assured of my continuing prayers for you as you discern God’s call.</w:t>
      </w:r>
    </w:p>
    <w:p w14:paraId="69CF043E" w14:textId="77777777" w:rsidR="00B23EB5" w:rsidRPr="00050C4A" w:rsidRDefault="00B23EB5" w:rsidP="00D07CDD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5ADF2E94" w14:textId="602B16F6" w:rsidR="00D07CDD" w:rsidRPr="003B42E2" w:rsidRDefault="00AE719C" w:rsidP="00D07CDD">
      <w:pPr>
        <w:pStyle w:val="Heading1"/>
        <w:ind w:left="9"/>
        <w:jc w:val="both"/>
        <w:rPr>
          <w:sz w:val="22"/>
        </w:rPr>
      </w:pPr>
      <w:r w:rsidRPr="003B5C83">
        <w:rPr>
          <w:rFonts w:cstheme="minorHAnsi"/>
          <w:noProof/>
          <w:szCs w:val="24"/>
        </w:rPr>
        <w:drawing>
          <wp:inline distT="0" distB="0" distL="0" distR="0" wp14:anchorId="2EB0F165" wp14:editId="55297C1E">
            <wp:extent cx="1165860" cy="514751"/>
            <wp:effectExtent l="0" t="0" r="0" b="0"/>
            <wp:docPr id="25" name="Picture 25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+Libby elec si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748" cy="5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br/>
      </w:r>
      <w:r w:rsidR="00D07CDD" w:rsidRPr="003B42E2">
        <w:rPr>
          <w:sz w:val="22"/>
        </w:rPr>
        <w:t xml:space="preserve">The Rt Revd Libby Lane </w:t>
      </w:r>
      <w:r w:rsidR="00D07CDD" w:rsidRPr="003B42E2">
        <w:rPr>
          <w:b w:val="0"/>
          <w:sz w:val="22"/>
        </w:rPr>
        <w:t xml:space="preserve"> </w:t>
      </w:r>
    </w:p>
    <w:p w14:paraId="7D60034E" w14:textId="21B4D3CE" w:rsidR="00460376" w:rsidRPr="00D07CDD" w:rsidRDefault="00D07CDD" w:rsidP="00D07CDD">
      <w:pPr>
        <w:spacing w:after="0" w:line="259" w:lineRule="auto"/>
        <w:ind w:left="14" w:firstLine="0"/>
        <w:rPr>
          <w:rFonts w:ascii="Sylfaen" w:eastAsia="Sylfaen" w:hAnsi="Sylfaen" w:cs="Sylfaen"/>
        </w:rPr>
      </w:pPr>
      <w:r w:rsidRPr="003B42E2">
        <w:t xml:space="preserve">Bishop of Derby  </w:t>
      </w:r>
      <w:r w:rsidRPr="003B42E2">
        <w:rPr>
          <w:rFonts w:ascii="Sylfaen" w:eastAsia="Sylfaen" w:hAnsi="Sylfaen" w:cs="Sylfaen"/>
        </w:rPr>
        <w:t xml:space="preserve"> </w:t>
      </w:r>
      <w:r w:rsidRPr="003B42E2">
        <w:t xml:space="preserve"> </w:t>
      </w:r>
      <w:r w:rsidRPr="003B42E2">
        <w:rPr>
          <w:rFonts w:ascii="Sylfaen" w:eastAsia="Sylfaen" w:hAnsi="Sylfaen" w:cs="Sylfaen"/>
        </w:rPr>
        <w:t xml:space="preserve"> </w:t>
      </w:r>
    </w:p>
    <w:sectPr w:rsidR="00460376" w:rsidRPr="00D07CDD" w:rsidSect="00050C4A">
      <w:headerReference w:type="default" r:id="rId10"/>
      <w:footerReference w:type="default" r:id="rId11"/>
      <w:pgSz w:w="11906" w:h="16838"/>
      <w:pgMar w:top="1298" w:right="1430" w:bottom="809" w:left="15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23A2" w14:textId="77777777" w:rsidR="00CD413C" w:rsidRDefault="00CD413C" w:rsidP="00D07CDD">
      <w:pPr>
        <w:spacing w:after="0" w:line="240" w:lineRule="auto"/>
      </w:pPr>
      <w:r>
        <w:separator/>
      </w:r>
    </w:p>
  </w:endnote>
  <w:endnote w:type="continuationSeparator" w:id="0">
    <w:p w14:paraId="7C049A49" w14:textId="77777777" w:rsidR="00CD413C" w:rsidRDefault="00CD413C" w:rsidP="00D0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F14" w14:textId="01E719F2" w:rsidR="00D07CDD" w:rsidRDefault="00D07CDD">
    <w:pPr>
      <w:pStyle w:val="Footer"/>
    </w:pPr>
    <w:r>
      <w:rPr>
        <w:noProof/>
      </w:rPr>
      <w:drawing>
        <wp:inline distT="0" distB="0" distL="0" distR="0" wp14:anchorId="19DAF936" wp14:editId="54497EC9">
          <wp:extent cx="5688965" cy="711835"/>
          <wp:effectExtent l="0" t="0" r="0" b="0"/>
          <wp:docPr id="127054030" name="Picture 12705403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1B60" w14:textId="77777777" w:rsidR="00CD413C" w:rsidRDefault="00CD413C" w:rsidP="00D07CDD">
      <w:pPr>
        <w:spacing w:after="0" w:line="240" w:lineRule="auto"/>
      </w:pPr>
      <w:r>
        <w:separator/>
      </w:r>
    </w:p>
  </w:footnote>
  <w:footnote w:type="continuationSeparator" w:id="0">
    <w:p w14:paraId="13EFC3E1" w14:textId="77777777" w:rsidR="00CD413C" w:rsidRDefault="00CD413C" w:rsidP="00D0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2FA5" w14:textId="77777777" w:rsidR="00622A03" w:rsidRDefault="006C3C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9A59F0F" wp14:editId="0DF7FC71">
          <wp:simplePos x="0" y="0"/>
          <wp:positionH relativeFrom="column">
            <wp:posOffset>4477385</wp:posOffset>
          </wp:positionH>
          <wp:positionV relativeFrom="paragraph">
            <wp:posOffset>-144780</wp:posOffset>
          </wp:positionV>
          <wp:extent cx="1661160" cy="1447800"/>
          <wp:effectExtent l="0" t="0" r="0" b="0"/>
          <wp:wrapTight wrapText="bothSides">
            <wp:wrapPolygon edited="0">
              <wp:start x="0" y="0"/>
              <wp:lineTo x="0" y="21316"/>
              <wp:lineTo x="21303" y="21316"/>
              <wp:lineTo x="21303" y="0"/>
              <wp:lineTo x="0" y="0"/>
            </wp:wrapPolygon>
          </wp:wrapTight>
          <wp:docPr id="148615474" name="Picture 148615474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Picture 178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116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DD"/>
    <w:rsid w:val="000311A9"/>
    <w:rsid w:val="00034355"/>
    <w:rsid w:val="0005041B"/>
    <w:rsid w:val="00050C4A"/>
    <w:rsid w:val="00061467"/>
    <w:rsid w:val="00095B93"/>
    <w:rsid w:val="000C740B"/>
    <w:rsid w:val="000E24BE"/>
    <w:rsid w:val="00144CB2"/>
    <w:rsid w:val="00192E76"/>
    <w:rsid w:val="00216787"/>
    <w:rsid w:val="002761A7"/>
    <w:rsid w:val="002C5238"/>
    <w:rsid w:val="002D2ACB"/>
    <w:rsid w:val="002E53A7"/>
    <w:rsid w:val="00314593"/>
    <w:rsid w:val="00331C79"/>
    <w:rsid w:val="00335521"/>
    <w:rsid w:val="00341CE6"/>
    <w:rsid w:val="003D2634"/>
    <w:rsid w:val="00443463"/>
    <w:rsid w:val="00460376"/>
    <w:rsid w:val="004705AC"/>
    <w:rsid w:val="004B2D73"/>
    <w:rsid w:val="004C0482"/>
    <w:rsid w:val="004E07A6"/>
    <w:rsid w:val="0056087B"/>
    <w:rsid w:val="005A2585"/>
    <w:rsid w:val="005A731E"/>
    <w:rsid w:val="005E760F"/>
    <w:rsid w:val="005F0D9C"/>
    <w:rsid w:val="005F5203"/>
    <w:rsid w:val="00614ECB"/>
    <w:rsid w:val="00622A03"/>
    <w:rsid w:val="00660A07"/>
    <w:rsid w:val="00661321"/>
    <w:rsid w:val="006836BA"/>
    <w:rsid w:val="006B11D1"/>
    <w:rsid w:val="006B5887"/>
    <w:rsid w:val="006C3C80"/>
    <w:rsid w:val="006E38A1"/>
    <w:rsid w:val="007339AA"/>
    <w:rsid w:val="00745185"/>
    <w:rsid w:val="00754DCB"/>
    <w:rsid w:val="00767ADF"/>
    <w:rsid w:val="00781853"/>
    <w:rsid w:val="00797E01"/>
    <w:rsid w:val="007B75F8"/>
    <w:rsid w:val="0088030D"/>
    <w:rsid w:val="00887C5A"/>
    <w:rsid w:val="008C52BE"/>
    <w:rsid w:val="008E4925"/>
    <w:rsid w:val="00921A37"/>
    <w:rsid w:val="00965EF3"/>
    <w:rsid w:val="009B1062"/>
    <w:rsid w:val="00A04FA1"/>
    <w:rsid w:val="00A356E2"/>
    <w:rsid w:val="00A558E4"/>
    <w:rsid w:val="00A728A8"/>
    <w:rsid w:val="00A93FD9"/>
    <w:rsid w:val="00AA4D2A"/>
    <w:rsid w:val="00AC2695"/>
    <w:rsid w:val="00AC5AF9"/>
    <w:rsid w:val="00AE719C"/>
    <w:rsid w:val="00B23EB5"/>
    <w:rsid w:val="00B92694"/>
    <w:rsid w:val="00B92F6D"/>
    <w:rsid w:val="00BE16DB"/>
    <w:rsid w:val="00BF2B3B"/>
    <w:rsid w:val="00C35460"/>
    <w:rsid w:val="00C42B45"/>
    <w:rsid w:val="00C4706F"/>
    <w:rsid w:val="00C77E87"/>
    <w:rsid w:val="00CA1DA2"/>
    <w:rsid w:val="00CD413C"/>
    <w:rsid w:val="00CD41A5"/>
    <w:rsid w:val="00D07CDD"/>
    <w:rsid w:val="00D63A4A"/>
    <w:rsid w:val="00D73031"/>
    <w:rsid w:val="00DA7FB1"/>
    <w:rsid w:val="00DE2833"/>
    <w:rsid w:val="00E036DA"/>
    <w:rsid w:val="00E108B9"/>
    <w:rsid w:val="00E72839"/>
    <w:rsid w:val="00E90193"/>
    <w:rsid w:val="00F402B3"/>
    <w:rsid w:val="00F67841"/>
    <w:rsid w:val="00FA5267"/>
    <w:rsid w:val="00F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A8A0"/>
  <w15:chartTrackingRefBased/>
  <w15:docId w15:val="{C8546CC7-4726-4B86-9ACC-895D42DD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CDD"/>
    <w:pPr>
      <w:spacing w:after="3" w:line="254" w:lineRule="auto"/>
      <w:ind w:left="10" w:hanging="10"/>
      <w:jc w:val="both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07CDD"/>
    <w:pPr>
      <w:keepNext/>
      <w:keepLines/>
      <w:spacing w:after="1"/>
      <w:ind w:left="24" w:hanging="10"/>
      <w:outlineLvl w:val="0"/>
    </w:pPr>
    <w:rPr>
      <w:rFonts w:ascii="Calibri" w:eastAsia="Calibri" w:hAnsi="Calibri" w:cs="Calibri"/>
      <w:b/>
      <w:color w:val="000000"/>
      <w:kern w:val="0"/>
      <w:sz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CDD"/>
    <w:rPr>
      <w:rFonts w:ascii="Calibri" w:eastAsia="Calibri" w:hAnsi="Calibri" w:cs="Calibri"/>
      <w:b/>
      <w:color w:val="000000"/>
      <w:kern w:val="0"/>
      <w:sz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7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D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7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DD"/>
    <w:rPr>
      <w:rFonts w:ascii="Calibri" w:eastAsia="Calibri" w:hAnsi="Calibri" w:cs="Calibri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Props1.xml><?xml version="1.0" encoding="utf-8"?>
<ds:datastoreItem xmlns:ds="http://schemas.openxmlformats.org/officeDocument/2006/customXml" ds:itemID="{825ED875-E843-4F50-B304-94249843665C}"/>
</file>

<file path=customXml/itemProps2.xml><?xml version="1.0" encoding="utf-8"?>
<ds:datastoreItem xmlns:ds="http://schemas.openxmlformats.org/officeDocument/2006/customXml" ds:itemID="{479FD885-7E5D-454C-AC5D-BDAA63DAE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77DEF-5272-4068-9E5E-008F841C8EC9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Crawshaw-Moore</dc:creator>
  <cp:keywords/>
  <dc:description/>
  <cp:lastModifiedBy>Bishop</cp:lastModifiedBy>
  <cp:revision>2</cp:revision>
  <dcterms:created xsi:type="dcterms:W3CDTF">2025-03-17T08:08:00Z</dcterms:created>
  <dcterms:modified xsi:type="dcterms:W3CDTF">2025-03-17T08:08:00Z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MediaServiceImageTags">
    <vt:lpwstr/>
  </property>
</Properties>
</file>