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C0C17" w14:textId="5A618119" w:rsidR="00447EF1" w:rsidRPr="00447EF1" w:rsidRDefault="00447EF1" w:rsidP="00447EF1">
      <w:pPr>
        <w:rPr>
          <w:rFonts w:ascii="Times New Roman" w:eastAsia="Times New Roman" w:hAnsi="Times New Roman" w:cs="Times New Roman"/>
          <w:lang w:eastAsia="en-GB"/>
        </w:rPr>
      </w:pPr>
      <w:r w:rsidRPr="00447EF1">
        <w:rPr>
          <w:rFonts w:ascii="Times New Roman" w:eastAsia="Times New Roman" w:hAnsi="Times New Roman" w:cs="Times New Roman"/>
          <w:lang w:eastAsia="en-GB"/>
        </w:rPr>
        <w:fldChar w:fldCharType="begin"/>
      </w:r>
      <w:r w:rsidR="00000A48">
        <w:rPr>
          <w:rFonts w:ascii="Times New Roman" w:eastAsia="Times New Roman" w:hAnsi="Times New Roman" w:cs="Times New Roman"/>
          <w:lang w:eastAsia="en-GB"/>
        </w:rPr>
        <w:instrText xml:space="preserve"> INCLUDEPICTURE "C:\\Users\\karenbradley\\Library\\Group Containers\\UBF8T346G9.ms\\WebArchiveCopyPasteTempFiles\\com.microsoft.Word\\page1image4522192" \* MERGEFORMAT </w:instrText>
      </w:r>
      <w:r w:rsidRPr="00447EF1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447EF1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0593B464" wp14:editId="29186EE5">
            <wp:extent cx="5726430" cy="713105"/>
            <wp:effectExtent l="0" t="0" r="1270" b="0"/>
            <wp:docPr id="1" name="Picture 1" descr="page1image4522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5221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EF1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47E884D4" w14:textId="71EBE18C" w:rsidR="00447EF1" w:rsidRPr="00447EF1" w:rsidRDefault="00447EF1" w:rsidP="00447EF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47EF1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 xml:space="preserve">Role Description &amp; Person Specification </w:t>
      </w:r>
      <w:r w:rsidR="00000A48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br/>
      </w:r>
      <w:r w:rsidRPr="00447EF1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 xml:space="preserve">The East Scarsdale Team Ministry </w:t>
      </w:r>
    </w:p>
    <w:p w14:paraId="352849BD" w14:textId="2592BAD0" w:rsidR="00447EF1" w:rsidRPr="00000A48" w:rsidRDefault="00447EF1" w:rsidP="00447EF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47EF1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Role title</w:t>
      </w: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: Team </w:t>
      </w:r>
      <w:r w:rsidR="00982818">
        <w:rPr>
          <w:rFonts w:ascii="Calibri" w:eastAsia="Times New Roman" w:hAnsi="Calibri" w:cs="Calibri"/>
          <w:sz w:val="22"/>
          <w:szCs w:val="22"/>
          <w:lang w:eastAsia="en-GB"/>
        </w:rPr>
        <w:t>Vicar</w:t>
      </w: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447EF1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Reports to: </w:t>
      </w:r>
      <w:r w:rsidR="00982818">
        <w:rPr>
          <w:rFonts w:ascii="Calibri" w:eastAsia="Times New Roman" w:hAnsi="Calibri" w:cs="Calibri"/>
          <w:sz w:val="22"/>
          <w:szCs w:val="22"/>
          <w:lang w:eastAsia="en-GB"/>
        </w:rPr>
        <w:t>Team Rector</w:t>
      </w:r>
      <w:r w:rsidR="00000A48">
        <w:rPr>
          <w:rFonts w:ascii="Times New Roman" w:eastAsia="Times New Roman" w:hAnsi="Times New Roman" w:cs="Times New Roman"/>
          <w:lang w:eastAsia="en-GB"/>
        </w:rPr>
        <w:br/>
      </w:r>
      <w:r w:rsidRPr="00447EF1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Style of Post: </w:t>
      </w: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>Full time stipendiary</w:t>
      </w: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447EF1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Pension: </w:t>
      </w: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Pensionable within the terms of the Church of England Funded Pensions Scheme. </w:t>
      </w:r>
      <w:r w:rsidR="00000A48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447EF1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Housing: </w:t>
      </w:r>
      <w:r w:rsidR="00000A48">
        <w:rPr>
          <w:rFonts w:ascii="Calibri" w:eastAsia="Times New Roman" w:hAnsi="Calibri" w:cs="Calibri"/>
          <w:sz w:val="22"/>
          <w:szCs w:val="22"/>
          <w:lang w:eastAsia="en-GB"/>
        </w:rPr>
        <w:t>The Vicarage, Main Street, Shirebrook</w:t>
      </w: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447EF1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Date of Issue:</w:t>
      </w:r>
      <w:r w:rsidR="00000A4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r w:rsidR="00137FD4">
        <w:rPr>
          <w:rFonts w:ascii="Calibri" w:eastAsia="Times New Roman" w:hAnsi="Calibri" w:cs="Calibri"/>
          <w:sz w:val="22"/>
          <w:szCs w:val="22"/>
          <w:lang w:eastAsia="en-GB"/>
        </w:rPr>
        <w:t>March 2025</w:t>
      </w:r>
    </w:p>
    <w:p w14:paraId="65A1B4DE" w14:textId="77777777" w:rsidR="00447EF1" w:rsidRPr="00447EF1" w:rsidRDefault="00447EF1" w:rsidP="00447EF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47EF1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 xml:space="preserve">Specific Role Requirements </w:t>
      </w:r>
    </w:p>
    <w:p w14:paraId="3B864F20" w14:textId="172051CC" w:rsidR="00A86E4A" w:rsidRPr="00447EF1" w:rsidRDefault="006559F8" w:rsidP="00A86E4A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>
        <w:rPr>
          <w:rFonts w:ascii="Calibri" w:eastAsia="Times New Roman" w:hAnsi="Calibri" w:cs="Calibri"/>
          <w:sz w:val="22"/>
          <w:szCs w:val="22"/>
          <w:lang w:eastAsia="en-GB"/>
        </w:rPr>
        <w:t>To take the lead</w:t>
      </w:r>
      <w:r w:rsidR="00807218">
        <w:rPr>
          <w:rFonts w:ascii="Calibri" w:eastAsia="Times New Roman" w:hAnsi="Calibri" w:cs="Calibri"/>
          <w:sz w:val="22"/>
          <w:szCs w:val="22"/>
          <w:lang w:eastAsia="en-GB"/>
        </w:rPr>
        <w:t xml:space="preserve"> across the Team </w:t>
      </w:r>
      <w:r w:rsidR="00551E45">
        <w:rPr>
          <w:rFonts w:ascii="Calibri" w:eastAsia="Times New Roman" w:hAnsi="Calibri" w:cs="Calibri"/>
          <w:sz w:val="22"/>
          <w:szCs w:val="22"/>
          <w:lang w:eastAsia="en-GB"/>
        </w:rPr>
        <w:t xml:space="preserve">in identifying </w:t>
      </w:r>
      <w:r w:rsidR="00A86E4A"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and </w:t>
      </w:r>
      <w:r w:rsidR="00551E45">
        <w:rPr>
          <w:rFonts w:ascii="Calibri" w:eastAsia="Times New Roman" w:hAnsi="Calibri" w:cs="Calibri"/>
          <w:sz w:val="22"/>
          <w:szCs w:val="22"/>
          <w:lang w:eastAsia="en-GB"/>
        </w:rPr>
        <w:t>seeking</w:t>
      </w:r>
      <w:r w:rsidR="00A86E4A"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 to</w:t>
      </w:r>
      <w:r w:rsidR="00D90FEB">
        <w:rPr>
          <w:rFonts w:ascii="Calibri" w:eastAsia="Times New Roman" w:hAnsi="Calibri" w:cs="Calibri"/>
          <w:sz w:val="22"/>
          <w:szCs w:val="22"/>
          <w:lang w:eastAsia="en-GB"/>
        </w:rPr>
        <w:t xml:space="preserve"> establish</w:t>
      </w:r>
      <w:r w:rsidR="00A86E4A"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 new worshipping co</w:t>
      </w:r>
      <w:r w:rsidR="00D90FEB">
        <w:rPr>
          <w:rFonts w:ascii="Calibri" w:eastAsia="Times New Roman" w:hAnsi="Calibri" w:cs="Calibri"/>
          <w:sz w:val="22"/>
          <w:szCs w:val="22"/>
          <w:lang w:eastAsia="en-GB"/>
        </w:rPr>
        <w:t>mmunitie</w:t>
      </w:r>
      <w:r w:rsidR="00A86E4A" w:rsidRPr="00447EF1">
        <w:rPr>
          <w:rFonts w:ascii="Calibri" w:eastAsia="Times New Roman" w:hAnsi="Calibri" w:cs="Calibri"/>
          <w:sz w:val="22"/>
          <w:szCs w:val="22"/>
          <w:lang w:eastAsia="en-GB"/>
        </w:rPr>
        <w:t>s</w:t>
      </w:r>
      <w:r w:rsidR="00FD1853">
        <w:rPr>
          <w:rFonts w:ascii="Calibri" w:eastAsia="Times New Roman" w:hAnsi="Calibri" w:cs="Calibri"/>
          <w:sz w:val="22"/>
          <w:szCs w:val="22"/>
          <w:lang w:eastAsia="en-GB"/>
        </w:rPr>
        <w:t>, with particular attention to non-book culture.</w:t>
      </w:r>
    </w:p>
    <w:p w14:paraId="48B28F39" w14:textId="77777777" w:rsidR="009550A6" w:rsidRPr="00447EF1" w:rsidRDefault="009550A6" w:rsidP="009550A6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To continue to support and strengthen existing mission initiatives amongst children, young people and families, including with local schools, developing a Team approach wherever possible and being attentive to the Growing Faith agenda. </w:t>
      </w:r>
    </w:p>
    <w:p w14:paraId="09D5AB61" w14:textId="6F750FD7" w:rsidR="000451A1" w:rsidRPr="00447EF1" w:rsidRDefault="000451A1" w:rsidP="000451A1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>
        <w:rPr>
          <w:rFonts w:ascii="Calibri" w:eastAsia="Times New Roman" w:hAnsi="Calibri" w:cs="Calibri"/>
          <w:sz w:val="22"/>
          <w:szCs w:val="22"/>
          <w:lang w:eastAsia="en-GB"/>
        </w:rPr>
        <w:t>As a colleague to the</w:t>
      </w: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 Team </w:t>
      </w:r>
      <w:r>
        <w:rPr>
          <w:rFonts w:ascii="Calibri" w:eastAsia="Times New Roman" w:hAnsi="Calibri" w:cs="Calibri"/>
          <w:sz w:val="22"/>
          <w:szCs w:val="22"/>
          <w:lang w:eastAsia="en-GB"/>
        </w:rPr>
        <w:t>Rector</w:t>
      </w: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, to </w:t>
      </w:r>
      <w:r w:rsidR="00B66977">
        <w:rPr>
          <w:rFonts w:ascii="Calibri" w:eastAsia="Times New Roman" w:hAnsi="Calibri" w:cs="Calibri"/>
          <w:sz w:val="22"/>
          <w:szCs w:val="22"/>
          <w:lang w:eastAsia="en-GB"/>
        </w:rPr>
        <w:t xml:space="preserve">work to deepen discipleship </w:t>
      </w: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across all congregations and contexts, enabling and strengthening existing and new leaders wherever possible. </w:t>
      </w:r>
    </w:p>
    <w:p w14:paraId="05EBCC3A" w14:textId="292C5DDE" w:rsidR="00447EF1" w:rsidRPr="00447EF1" w:rsidRDefault="00447EF1" w:rsidP="00447EF1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To work with all team colleagues and PCCs to simplify governance and administration, possibly through pastoral re-organisation, </w:t>
      </w:r>
      <w:proofErr w:type="gramStart"/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>in order to</w:t>
      </w:r>
      <w:proofErr w:type="gramEnd"/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 better resource mission and ministry across the Team. </w:t>
      </w:r>
    </w:p>
    <w:p w14:paraId="11610B4C" w14:textId="31E2A62A" w:rsidR="00447EF1" w:rsidRPr="00000A48" w:rsidRDefault="00447EF1" w:rsidP="00447EF1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To build confidence and strength in </w:t>
      </w:r>
      <w:r w:rsidR="000F5D0E">
        <w:rPr>
          <w:rFonts w:ascii="Calibri" w:eastAsia="Times New Roman" w:hAnsi="Calibri" w:cs="Calibri"/>
          <w:sz w:val="22"/>
          <w:szCs w:val="22"/>
          <w:lang w:eastAsia="en-GB"/>
        </w:rPr>
        <w:t>these post-in</w:t>
      </w:r>
      <w:r w:rsidR="00FD1853">
        <w:rPr>
          <w:rFonts w:ascii="Calibri" w:eastAsia="Times New Roman" w:hAnsi="Calibri" w:cs="Calibri"/>
          <w:sz w:val="22"/>
          <w:szCs w:val="22"/>
          <w:lang w:eastAsia="en-GB"/>
        </w:rPr>
        <w:t>dustrial settings</w:t>
      </w:r>
      <w:r w:rsidR="006559F8">
        <w:rPr>
          <w:rFonts w:ascii="Calibri" w:eastAsia="Times New Roman" w:hAnsi="Calibri" w:cs="Calibri"/>
          <w:sz w:val="22"/>
          <w:szCs w:val="22"/>
          <w:lang w:eastAsia="en-GB"/>
        </w:rPr>
        <w:t xml:space="preserve"> as appropriate,</w:t>
      </w: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 enabling Mission Action Plan goals to be achieved. </w:t>
      </w:r>
    </w:p>
    <w:p w14:paraId="52FB24B2" w14:textId="77777777" w:rsidR="00447EF1" w:rsidRPr="00447EF1" w:rsidRDefault="00447EF1" w:rsidP="00204EA9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 xml:space="preserve">General Role Purpose </w:t>
      </w:r>
    </w:p>
    <w:p w14:paraId="07BBA273" w14:textId="5D09B9A5" w:rsidR="00447EF1" w:rsidRPr="00447EF1" w:rsidRDefault="00447EF1" w:rsidP="00447EF1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>To have regard to the calling of clergy as described in the ordinal</w:t>
      </w:r>
      <w:r w:rsidR="003B2EBB">
        <w:rPr>
          <w:rFonts w:ascii="Calibri" w:eastAsia="Times New Roman" w:hAnsi="Calibri" w:cs="Calibri"/>
          <w:sz w:val="22"/>
          <w:szCs w:val="22"/>
          <w:lang w:eastAsia="en-GB"/>
        </w:rPr>
        <w:t>.</w:t>
      </w:r>
    </w:p>
    <w:p w14:paraId="5D98F191" w14:textId="6B61660F" w:rsidR="00447EF1" w:rsidRPr="00000A48" w:rsidRDefault="00447EF1" w:rsidP="00000A48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To fulfil the responsibilities of clergy as described in the canons and other relevant </w:t>
      </w:r>
      <w:r w:rsidRPr="00000A48">
        <w:rPr>
          <w:rFonts w:ascii="Calibri" w:eastAsia="Times New Roman" w:hAnsi="Calibri" w:cs="Calibri"/>
          <w:sz w:val="22"/>
          <w:szCs w:val="22"/>
          <w:lang w:eastAsia="en-GB"/>
        </w:rPr>
        <w:t xml:space="preserve">legislation. </w:t>
      </w:r>
    </w:p>
    <w:p w14:paraId="52E08620" w14:textId="44BD1654" w:rsidR="00447EF1" w:rsidRPr="00000A48" w:rsidRDefault="00447EF1" w:rsidP="00000A48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>In collaboration with your colleagues</w:t>
      </w:r>
      <w:r w:rsidRPr="00447EF1">
        <w:rPr>
          <w:rFonts w:ascii="Calibri" w:eastAsia="Times New Roman" w:hAnsi="Calibri" w:cs="Calibri"/>
          <w:color w:val="00AF4F"/>
          <w:sz w:val="22"/>
          <w:szCs w:val="22"/>
          <w:lang w:eastAsia="en-GB"/>
        </w:rPr>
        <w:t xml:space="preserve">, </w:t>
      </w: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to exercise the cure of souls shared with the bishop in </w:t>
      </w:r>
      <w:r w:rsidRPr="00000A48">
        <w:rPr>
          <w:rFonts w:ascii="Calibri" w:eastAsia="Times New Roman" w:hAnsi="Calibri" w:cs="Calibri"/>
          <w:sz w:val="22"/>
          <w:szCs w:val="22"/>
          <w:lang w:eastAsia="en-GB"/>
        </w:rPr>
        <w:t xml:space="preserve">this place and carry out the ministry of word and sacrament. </w:t>
      </w:r>
    </w:p>
    <w:p w14:paraId="0A866E84" w14:textId="5097A743" w:rsidR="00447EF1" w:rsidRPr="00447EF1" w:rsidRDefault="00447EF1" w:rsidP="00447EF1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>To enable the ministries of the laity in your congregation(s)</w:t>
      </w:r>
      <w:r w:rsidR="003B2EBB">
        <w:rPr>
          <w:rFonts w:ascii="Calibri" w:eastAsia="Times New Roman" w:hAnsi="Calibri" w:cs="Calibri"/>
          <w:sz w:val="22"/>
          <w:szCs w:val="22"/>
          <w:lang w:eastAsia="en-GB"/>
        </w:rPr>
        <w:t>.</w:t>
      </w:r>
    </w:p>
    <w:p w14:paraId="5EFF42D6" w14:textId="40A0E434" w:rsidR="00447EF1" w:rsidRPr="00000A48" w:rsidRDefault="00447EF1" w:rsidP="00000A48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To be rooted and present in this community and to give its people pastoral support and </w:t>
      </w:r>
      <w:r w:rsidRPr="00000A48">
        <w:rPr>
          <w:rFonts w:ascii="Calibri" w:eastAsia="Times New Roman" w:hAnsi="Calibri" w:cs="Calibri"/>
          <w:sz w:val="22"/>
          <w:szCs w:val="22"/>
          <w:lang w:eastAsia="en-GB"/>
        </w:rPr>
        <w:t xml:space="preserve">service (including baptisms, weddings, and funerals). </w:t>
      </w:r>
    </w:p>
    <w:p w14:paraId="4B18F766" w14:textId="2FD8BB07" w:rsidR="00447EF1" w:rsidRPr="00000A48" w:rsidRDefault="00447EF1" w:rsidP="00000A48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To ensure a high standard of worship, preaching and pastoral care is provided that the </w:t>
      </w:r>
      <w:r w:rsidRPr="00000A48">
        <w:rPr>
          <w:rFonts w:ascii="Calibri" w:eastAsia="Times New Roman" w:hAnsi="Calibri" w:cs="Calibri"/>
          <w:sz w:val="22"/>
          <w:szCs w:val="22"/>
          <w:lang w:eastAsia="en-GB"/>
        </w:rPr>
        <w:t>whole people of God are equipped to proclaim afresh in this generation the good news of the Kingdom</w:t>
      </w:r>
      <w:r w:rsidR="003B2EBB">
        <w:rPr>
          <w:rFonts w:ascii="Calibri" w:eastAsia="Times New Roman" w:hAnsi="Calibri" w:cs="Calibri"/>
          <w:sz w:val="22"/>
          <w:szCs w:val="22"/>
          <w:lang w:eastAsia="en-GB"/>
        </w:rPr>
        <w:t>.</w:t>
      </w:r>
    </w:p>
    <w:p w14:paraId="1EAF9EB8" w14:textId="77777777" w:rsidR="00371C9C" w:rsidRDefault="00447EF1" w:rsidP="00371C9C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To advance the Kingdom of God in this place through leadership, collaboration, and </w:t>
      </w:r>
      <w:r w:rsidRPr="00000A48">
        <w:rPr>
          <w:rFonts w:ascii="Calibri" w:eastAsia="Times New Roman" w:hAnsi="Calibri" w:cs="Calibri"/>
          <w:sz w:val="22"/>
          <w:szCs w:val="22"/>
          <w:lang w:eastAsia="en-GB"/>
        </w:rPr>
        <w:t xml:space="preserve">example. </w:t>
      </w:r>
    </w:p>
    <w:p w14:paraId="6C854982" w14:textId="77777777" w:rsidR="00371C9C" w:rsidRDefault="00447EF1" w:rsidP="00371C9C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371C9C">
        <w:rPr>
          <w:rFonts w:ascii="Calibri" w:eastAsia="Times New Roman" w:hAnsi="Calibri" w:cs="Calibri"/>
          <w:sz w:val="22"/>
          <w:szCs w:val="22"/>
          <w:lang w:eastAsia="en-GB"/>
        </w:rPr>
        <w:t xml:space="preserve">To collaborate with the Deanery in mission and ministry and seek opportunities for the churches in the deanery to share resources and support the wider area. </w:t>
      </w:r>
    </w:p>
    <w:p w14:paraId="471843A7" w14:textId="7F72A733" w:rsidR="00447EF1" w:rsidRPr="00371C9C" w:rsidRDefault="00447EF1" w:rsidP="00371C9C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371C9C">
        <w:rPr>
          <w:rFonts w:ascii="Calibri" w:eastAsia="Times New Roman" w:hAnsi="Calibri" w:cs="Calibri"/>
          <w:sz w:val="22"/>
          <w:szCs w:val="22"/>
          <w:lang w:eastAsia="en-GB"/>
        </w:rPr>
        <w:t xml:space="preserve">To work towards the Diocesan vision of the Kingdom of God: good news for all – seen in transformed lives, growing church, and building community. </w:t>
      </w:r>
    </w:p>
    <w:p w14:paraId="08E84526" w14:textId="77777777" w:rsidR="00447EF1" w:rsidRPr="00447EF1" w:rsidRDefault="00447EF1" w:rsidP="00447EF1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lastRenderedPageBreak/>
        <w:t xml:space="preserve">To be attentive to delivering the diocesan outcomes of deepening relationships with God, making new Christians, serving local contexts and challenging injustice </w:t>
      </w:r>
    </w:p>
    <w:p w14:paraId="51B1705C" w14:textId="17E4BE02" w:rsidR="00447EF1" w:rsidRPr="00447EF1" w:rsidRDefault="00447EF1" w:rsidP="00447EF1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>To be mindful of diocesan priorities of commitment to contexts of poverty, and becoming younger, more diverse, and greener</w:t>
      </w:r>
      <w:r w:rsidR="003B2EBB">
        <w:rPr>
          <w:rFonts w:ascii="Calibri" w:eastAsia="Times New Roman" w:hAnsi="Calibri" w:cs="Calibri"/>
          <w:sz w:val="22"/>
          <w:szCs w:val="22"/>
          <w:lang w:eastAsia="en-GB"/>
        </w:rPr>
        <w:t>.</w:t>
      </w:r>
    </w:p>
    <w:p w14:paraId="1F30640C" w14:textId="77777777" w:rsidR="00447EF1" w:rsidRPr="00447EF1" w:rsidRDefault="00447EF1" w:rsidP="00204EA9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 xml:space="preserve">Personal requirements of the role </w:t>
      </w:r>
    </w:p>
    <w:p w14:paraId="1E7AE60C" w14:textId="77777777" w:rsidR="00447EF1" w:rsidRPr="00447EF1" w:rsidRDefault="00447EF1" w:rsidP="00447EF1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Reflecting the trust invested in ministers exercising public ministry, to comply with the </w:t>
      </w:r>
      <w:r w:rsidRPr="00447EF1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Guidelines for the Professional Conduct of the Clergy. </w:t>
      </w:r>
    </w:p>
    <w:p w14:paraId="6BD80AFC" w14:textId="44394D35" w:rsidR="00447EF1" w:rsidRPr="00447EF1" w:rsidRDefault="00447EF1" w:rsidP="00447EF1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>Be a person of prayer, lively faith, and spiritual maturity</w:t>
      </w:r>
      <w:r w:rsidR="003B2EBB">
        <w:rPr>
          <w:rFonts w:ascii="Calibri" w:eastAsia="Times New Roman" w:hAnsi="Calibri" w:cs="Calibri"/>
          <w:sz w:val="22"/>
          <w:szCs w:val="22"/>
          <w:lang w:eastAsia="en-GB"/>
        </w:rPr>
        <w:t>.</w:t>
      </w:r>
    </w:p>
    <w:p w14:paraId="5A2A6154" w14:textId="77777777" w:rsidR="00447EF1" w:rsidRPr="00447EF1" w:rsidRDefault="00447EF1" w:rsidP="00447EF1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To invest in a pattern of rest and refreshment including the taking of an annual retreat. </w:t>
      </w:r>
    </w:p>
    <w:p w14:paraId="2E42C913" w14:textId="23D45995" w:rsidR="00447EF1" w:rsidRPr="00000A48" w:rsidRDefault="00447EF1" w:rsidP="00000A48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Collaborative in nature and working styles, able to see and enable the God-given potential in </w:t>
      </w:r>
      <w:r w:rsidRPr="00000A48">
        <w:rPr>
          <w:rFonts w:ascii="Calibri" w:eastAsia="Times New Roman" w:hAnsi="Calibri" w:cs="Calibri"/>
          <w:sz w:val="22"/>
          <w:szCs w:val="22"/>
          <w:lang w:eastAsia="en-GB"/>
        </w:rPr>
        <w:t xml:space="preserve">colleagues and others. </w:t>
      </w:r>
    </w:p>
    <w:p w14:paraId="5CCFFDAD" w14:textId="770571DB" w:rsidR="00447EF1" w:rsidRPr="00000A48" w:rsidRDefault="00447EF1" w:rsidP="00000A48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Participate fully in the diocesan process of Ministerial Development Review positively and </w:t>
      </w:r>
      <w:r w:rsidRPr="00000A48">
        <w:rPr>
          <w:rFonts w:ascii="Calibri" w:eastAsia="Times New Roman" w:hAnsi="Calibri" w:cs="Calibri"/>
          <w:sz w:val="22"/>
          <w:szCs w:val="22"/>
          <w:lang w:eastAsia="en-GB"/>
        </w:rPr>
        <w:t xml:space="preserve">pragmatically. </w:t>
      </w:r>
    </w:p>
    <w:p w14:paraId="6B9AAEE1" w14:textId="07CFED10" w:rsidR="00447EF1" w:rsidRPr="00000A48" w:rsidRDefault="00447EF1" w:rsidP="00000A48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To embody the diocesan values of </w:t>
      </w:r>
      <w:r w:rsidRPr="00447EF1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generous faith, courageous hope, and life-giving love </w:t>
      </w: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in all </w:t>
      </w:r>
      <w:r w:rsidRPr="00000A48">
        <w:rPr>
          <w:rFonts w:ascii="Calibri" w:eastAsia="Times New Roman" w:hAnsi="Calibri" w:cs="Calibri"/>
          <w:sz w:val="22"/>
          <w:szCs w:val="22"/>
          <w:lang w:eastAsia="en-GB"/>
        </w:rPr>
        <w:t xml:space="preserve">aspects of ministry. </w:t>
      </w:r>
    </w:p>
    <w:p w14:paraId="2833EBB2" w14:textId="574F18A5" w:rsidR="00447EF1" w:rsidRPr="00447EF1" w:rsidRDefault="00447EF1" w:rsidP="00447EF1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>The ability to belong across all the church communities</w:t>
      </w:r>
      <w:r w:rsidR="003B2EBB">
        <w:rPr>
          <w:rFonts w:ascii="Calibri" w:eastAsia="Times New Roman" w:hAnsi="Calibri" w:cs="Calibri"/>
          <w:sz w:val="22"/>
          <w:szCs w:val="22"/>
          <w:lang w:eastAsia="en-GB"/>
        </w:rPr>
        <w:t>.</w:t>
      </w:r>
    </w:p>
    <w:p w14:paraId="6AE5CC2D" w14:textId="644736E8" w:rsidR="00447EF1" w:rsidRPr="00447EF1" w:rsidRDefault="00447EF1" w:rsidP="00447EF1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>To both lead and manage, enabling others to grow in their gifts and calling</w:t>
      </w:r>
      <w:r w:rsidR="003B2EBB">
        <w:rPr>
          <w:rFonts w:ascii="Calibri" w:eastAsia="Times New Roman" w:hAnsi="Calibri" w:cs="Calibri"/>
          <w:sz w:val="22"/>
          <w:szCs w:val="22"/>
          <w:lang w:eastAsia="en-GB"/>
        </w:rPr>
        <w:t>.</w:t>
      </w:r>
    </w:p>
    <w:p w14:paraId="388CADEC" w14:textId="77777777" w:rsidR="00DC36D1" w:rsidRDefault="00DC36D1"/>
    <w:sectPr w:rsidR="00DC36D1" w:rsidSect="00FA6D4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50487"/>
    <w:multiLevelType w:val="multilevel"/>
    <w:tmpl w:val="C088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5630BD"/>
    <w:multiLevelType w:val="multilevel"/>
    <w:tmpl w:val="FBBC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471258"/>
    <w:multiLevelType w:val="multilevel"/>
    <w:tmpl w:val="F9D6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AD7334"/>
    <w:multiLevelType w:val="multilevel"/>
    <w:tmpl w:val="AC4E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5361036">
    <w:abstractNumId w:val="0"/>
  </w:num>
  <w:num w:numId="2" w16cid:durableId="1653026206">
    <w:abstractNumId w:val="3"/>
  </w:num>
  <w:num w:numId="3" w16cid:durableId="1348824413">
    <w:abstractNumId w:val="2"/>
  </w:num>
  <w:num w:numId="4" w16cid:durableId="1600872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F1"/>
    <w:rsid w:val="00000A48"/>
    <w:rsid w:val="000451A1"/>
    <w:rsid w:val="000F5D0E"/>
    <w:rsid w:val="00137FD4"/>
    <w:rsid w:val="00204EA9"/>
    <w:rsid w:val="002761A7"/>
    <w:rsid w:val="00371C9C"/>
    <w:rsid w:val="003B2EBB"/>
    <w:rsid w:val="00401E05"/>
    <w:rsid w:val="00447EF1"/>
    <w:rsid w:val="00551E45"/>
    <w:rsid w:val="005B5114"/>
    <w:rsid w:val="006559F8"/>
    <w:rsid w:val="00807218"/>
    <w:rsid w:val="008A1226"/>
    <w:rsid w:val="008E34E8"/>
    <w:rsid w:val="008F740D"/>
    <w:rsid w:val="00943DDA"/>
    <w:rsid w:val="009550A6"/>
    <w:rsid w:val="00982818"/>
    <w:rsid w:val="00A136FB"/>
    <w:rsid w:val="00A86E4A"/>
    <w:rsid w:val="00B66977"/>
    <w:rsid w:val="00BE16DB"/>
    <w:rsid w:val="00CE2BF4"/>
    <w:rsid w:val="00D452EB"/>
    <w:rsid w:val="00D90FEB"/>
    <w:rsid w:val="00DC36D1"/>
    <w:rsid w:val="00FA6D4F"/>
    <w:rsid w:val="00FD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23A24"/>
  <w15:chartTrackingRefBased/>
  <w15:docId w15:val="{ED7ADDB3-FEA7-9446-8885-6147F316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7E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8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9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9d36e5-f061-4af2-b048-1cea070047c8">
      <Terms xmlns="http://schemas.microsoft.com/office/infopath/2007/PartnerControls"/>
    </lcf76f155ced4ddcb4097134ff3c332f>
    <TaxCatchAll xmlns="0de33227-e4bd-4c29-95fe-e6afdd5e34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5F7FCF60D66499474D78AEEA4D585" ma:contentTypeVersion="18" ma:contentTypeDescription="Create a new document." ma:contentTypeScope="" ma:versionID="f6e2c86450d3dfbcbf6031e73e92d617">
  <xsd:schema xmlns:xsd="http://www.w3.org/2001/XMLSchema" xmlns:xs="http://www.w3.org/2001/XMLSchema" xmlns:p="http://schemas.microsoft.com/office/2006/metadata/properties" xmlns:ns2="173747ce-c48f-45f0-a547-697bae7ef8f5" xmlns:ns3="4b9d36e5-f061-4af2-b048-1cea070047c8" xmlns:ns4="0de33227-e4bd-4c29-95fe-e6afdd5e344d" targetNamespace="http://schemas.microsoft.com/office/2006/metadata/properties" ma:root="true" ma:fieldsID="64a1470b8ed5e5fd0955900aec15df45" ns2:_="" ns3:_="" ns4:_="">
    <xsd:import namespace="173747ce-c48f-45f0-a547-697bae7ef8f5"/>
    <xsd:import namespace="4b9d36e5-f061-4af2-b048-1cea070047c8"/>
    <xsd:import namespace="0de33227-e4bd-4c29-95fe-e6afdd5e34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747ce-c48f-45f0-a547-697bae7ef8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d36e5-f061-4af2-b048-1cea07004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33227-e4bd-4c29-95fe-e6afdd5e344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4082b64-04e6-46e2-a9f3-73f32b465334}" ma:internalName="TaxCatchAll" ma:showField="CatchAllData" ma:web="0de33227-e4bd-4c29-95fe-e6afdd5e34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C0AA1-9504-43C7-8F33-E6BFA9C4EB6B}">
  <ds:schemaRefs>
    <ds:schemaRef ds:uri="http://schemas.microsoft.com/office/2006/metadata/properties"/>
    <ds:schemaRef ds:uri="http://schemas.microsoft.com/office/infopath/2007/PartnerControls"/>
    <ds:schemaRef ds:uri="0557a93a-4a53-42c4-8f9f-34877dbecac5"/>
    <ds:schemaRef ds:uri="b4baeb32-0b8d-422a-b17d-7b882dd5c941"/>
  </ds:schemaRefs>
</ds:datastoreItem>
</file>

<file path=customXml/itemProps2.xml><?xml version="1.0" encoding="utf-8"?>
<ds:datastoreItem xmlns:ds="http://schemas.openxmlformats.org/officeDocument/2006/customXml" ds:itemID="{72E0D5A4-3141-43D4-8F6D-5FB03106E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5890A-2C18-4A03-A16F-D9D4532CC2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3106</Characters>
  <Application>Microsoft Office Word</Application>
  <DocSecurity>4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Bradley</dc:creator>
  <cp:keywords/>
  <dc:description/>
  <cp:lastModifiedBy>Bishop</cp:lastModifiedBy>
  <cp:revision>2</cp:revision>
  <dcterms:created xsi:type="dcterms:W3CDTF">2025-03-17T08:03:00Z</dcterms:created>
  <dcterms:modified xsi:type="dcterms:W3CDTF">2025-03-17T08:03:00Z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0x0101005CB5F7FCF60D66499474D78AEEA4D585</vt:lpwstr>
  </property>
  <property fmtid="{D5CDD505-2E9C-101B-9397-08002B2CF9AE}" pid="3" name="MediaServiceImageTags">
    <vt:lpwstr/>
  </property>
</Properties>
</file>