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7081" w14:textId="77E2191E" w:rsidR="0017653E" w:rsidRDefault="0017653E" w:rsidP="00657ECE">
      <w:pPr>
        <w:pStyle w:val="Default"/>
        <w:rPr>
          <w:noProof/>
          <w:sz w:val="22"/>
          <w:szCs w:val="22"/>
          <w:lang w:eastAsia="en-GB"/>
        </w:rPr>
      </w:pPr>
      <w:r>
        <w:rPr>
          <w:noProof/>
        </w:rPr>
        <w:drawing>
          <wp:inline distT="0" distB="0" distL="0" distR="0" wp14:anchorId="37EA92FA" wp14:editId="3D155D0F">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4F652FA8" w14:textId="77777777" w:rsidR="0017653E" w:rsidRDefault="0017653E" w:rsidP="00657ECE">
      <w:pPr>
        <w:pStyle w:val="Default"/>
        <w:rPr>
          <w:noProof/>
          <w:sz w:val="22"/>
          <w:szCs w:val="22"/>
          <w:lang w:eastAsia="en-GB"/>
        </w:rPr>
      </w:pPr>
    </w:p>
    <w:p w14:paraId="0275B640" w14:textId="2388BA70"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600B8">
        <w:rPr>
          <w:rFonts w:ascii="Arial Rounded MT Bold" w:hAnsi="Arial Rounded MT Bold" w:cs="Arial Rounded MT Bold"/>
          <w:sz w:val="22"/>
          <w:szCs w:val="22"/>
        </w:rPr>
        <w:t xml:space="preserve">Weekday </w:t>
      </w:r>
      <w:r w:rsidR="009264F4" w:rsidRPr="00657ECE">
        <w:rPr>
          <w:rFonts w:ascii="Arial Rounded MT Bold" w:hAnsi="Arial Rounded MT Bold" w:cs="Arial Rounded MT Bold"/>
          <w:sz w:val="22"/>
          <w:szCs w:val="22"/>
        </w:rPr>
        <w:t>Crèche</w:t>
      </w:r>
      <w:r w:rsidRPr="00657ECE">
        <w:rPr>
          <w:rFonts w:ascii="Arial Rounded MT Bold" w:hAnsi="Arial Rounded MT Bold" w:cs="Arial Rounded MT Bold"/>
          <w:sz w:val="22"/>
          <w:szCs w:val="22"/>
        </w:rPr>
        <w:t xml:space="preserve"> Leader</w:t>
      </w:r>
    </w:p>
    <w:p w14:paraId="78DD68F3" w14:textId="77777777" w:rsidR="00657ECE" w:rsidRDefault="00657ECE" w:rsidP="00657ECE">
      <w:pPr>
        <w:pStyle w:val="Default"/>
      </w:pPr>
    </w:p>
    <w:p w14:paraId="611018DB" w14:textId="08B23998"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17653E">
        <w:rPr>
          <w:sz w:val="22"/>
          <w:szCs w:val="22"/>
        </w:rPr>
        <w:t>Team</w:t>
      </w:r>
      <w:r w:rsidRPr="00980A4E">
        <w:rPr>
          <w:sz w:val="22"/>
          <w:szCs w:val="22"/>
        </w:rPr>
        <w:t xml:space="preserve">. </w:t>
      </w:r>
    </w:p>
    <w:p w14:paraId="41966D97" w14:textId="77777777" w:rsidR="00980A4E" w:rsidRPr="00980A4E" w:rsidRDefault="00980A4E" w:rsidP="00B10F4A">
      <w:pPr>
        <w:pStyle w:val="Default"/>
        <w:rPr>
          <w:sz w:val="22"/>
          <w:szCs w:val="22"/>
        </w:rPr>
      </w:pPr>
    </w:p>
    <w:p w14:paraId="42F7002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8CD271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161782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34BE9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723C6DB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1349B23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D46AC6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6B504BF2" w14:textId="6CA995DA"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6B3D75">
        <w:rPr>
          <w:sz w:val="22"/>
          <w:szCs w:val="22"/>
        </w:rPr>
        <w:t xml:space="preserve">Children </w:t>
      </w:r>
      <w:r w:rsidR="002D4D6B">
        <w:rPr>
          <w:sz w:val="22"/>
          <w:szCs w:val="22"/>
        </w:rPr>
        <w:t xml:space="preserve">Social </w:t>
      </w:r>
      <w:r w:rsidR="006B3D75">
        <w:rPr>
          <w:sz w:val="22"/>
          <w:szCs w:val="22"/>
        </w:rPr>
        <w:t>Care</w:t>
      </w:r>
      <w:r w:rsidR="002D4D6B">
        <w:rPr>
          <w:sz w:val="22"/>
          <w:szCs w:val="22"/>
        </w:rPr>
        <w:t xml:space="preserve"> in an emergency</w:t>
      </w:r>
      <w:r w:rsidRPr="00980A4E">
        <w:rPr>
          <w:sz w:val="22"/>
          <w:szCs w:val="22"/>
        </w:rPr>
        <w:t xml:space="preserve">. </w:t>
      </w:r>
    </w:p>
    <w:p w14:paraId="027E7808"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38F75E12" w14:textId="77777777" w:rsidTr="00B600B8">
        <w:tc>
          <w:tcPr>
            <w:tcW w:w="5665" w:type="dxa"/>
            <w:shd w:val="clear" w:color="auto" w:fill="BDD6EE" w:themeFill="accent1" w:themeFillTint="66"/>
          </w:tcPr>
          <w:p w14:paraId="48CF7AC9"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AA64D7B" w14:textId="77777777" w:rsidR="00B10F4A" w:rsidRPr="00980A4E" w:rsidRDefault="00980A4E" w:rsidP="00B10F4A">
            <w:pPr>
              <w:pStyle w:val="Default"/>
              <w:rPr>
                <w:sz w:val="22"/>
                <w:szCs w:val="22"/>
              </w:rPr>
            </w:pPr>
            <w:r w:rsidRPr="00980A4E">
              <w:rPr>
                <w:sz w:val="22"/>
                <w:szCs w:val="22"/>
              </w:rPr>
              <w:t>Crèche</w:t>
            </w:r>
            <w:r w:rsidR="00B10F4A" w:rsidRPr="00980A4E">
              <w:rPr>
                <w:sz w:val="22"/>
                <w:szCs w:val="22"/>
              </w:rPr>
              <w:t xml:space="preserve"> Leader</w:t>
            </w:r>
          </w:p>
        </w:tc>
      </w:tr>
      <w:tr w:rsidR="00B10F4A" w14:paraId="50379078" w14:textId="77777777" w:rsidTr="00B600B8">
        <w:tc>
          <w:tcPr>
            <w:tcW w:w="5665" w:type="dxa"/>
            <w:shd w:val="clear" w:color="auto" w:fill="BDD6EE" w:themeFill="accent1" w:themeFillTint="66"/>
          </w:tcPr>
          <w:p w14:paraId="04E0B2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B1C856E" w14:textId="77777777" w:rsidR="00B10F4A" w:rsidRPr="00980A4E" w:rsidRDefault="00B10F4A" w:rsidP="00B10F4A">
            <w:pPr>
              <w:pStyle w:val="Default"/>
              <w:rPr>
                <w:sz w:val="22"/>
                <w:szCs w:val="22"/>
              </w:rPr>
            </w:pPr>
            <w:r w:rsidRPr="00980A4E">
              <w:rPr>
                <w:sz w:val="22"/>
                <w:szCs w:val="22"/>
              </w:rPr>
              <w:t>Children’s Work Co-Ordinator</w:t>
            </w:r>
          </w:p>
        </w:tc>
      </w:tr>
      <w:tr w:rsidR="001A078D" w14:paraId="42C8230C" w14:textId="77777777" w:rsidTr="00980A4E">
        <w:tc>
          <w:tcPr>
            <w:tcW w:w="10192" w:type="dxa"/>
            <w:gridSpan w:val="2"/>
            <w:shd w:val="clear" w:color="auto" w:fill="BDD6EE" w:themeFill="accent1" w:themeFillTint="66"/>
          </w:tcPr>
          <w:p w14:paraId="7EAE3EAE" w14:textId="77777777" w:rsidR="001A078D" w:rsidRPr="00980A4E" w:rsidRDefault="001A078D" w:rsidP="00B10F4A">
            <w:pPr>
              <w:pStyle w:val="Default"/>
              <w:rPr>
                <w:b/>
                <w:bCs/>
                <w:sz w:val="22"/>
                <w:szCs w:val="22"/>
              </w:rPr>
            </w:pPr>
          </w:p>
          <w:p w14:paraId="7DA7996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21B54942" w14:textId="77777777" w:rsidR="001A078D" w:rsidRPr="00980A4E" w:rsidRDefault="001A078D" w:rsidP="00B10F4A">
            <w:pPr>
              <w:pStyle w:val="Default"/>
              <w:rPr>
                <w:sz w:val="22"/>
                <w:szCs w:val="22"/>
              </w:rPr>
            </w:pPr>
          </w:p>
        </w:tc>
      </w:tr>
      <w:tr w:rsidR="00B10F4A" w14:paraId="304BBF87" w14:textId="77777777" w:rsidTr="00980A4E">
        <w:trPr>
          <w:trHeight w:val="3340"/>
        </w:trPr>
        <w:tc>
          <w:tcPr>
            <w:tcW w:w="10192" w:type="dxa"/>
            <w:gridSpan w:val="2"/>
          </w:tcPr>
          <w:p w14:paraId="12F5546F" w14:textId="77777777" w:rsidR="00B10F4A" w:rsidRPr="009C1165" w:rsidRDefault="009C1165"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27FBB7" w14:textId="77777777" w:rsidTr="009264F4">
              <w:trPr>
                <w:trHeight w:val="80"/>
              </w:trPr>
              <w:tc>
                <w:tcPr>
                  <w:tcW w:w="9976" w:type="dxa"/>
                </w:tcPr>
                <w:p w14:paraId="68B4EE54"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5AAA76A" w14:textId="77777777" w:rsidTr="00980A4E">
              <w:trPr>
                <w:trHeight w:val="110"/>
              </w:trPr>
              <w:tc>
                <w:tcPr>
                  <w:tcW w:w="9976" w:type="dxa"/>
                </w:tcPr>
                <w:p w14:paraId="18F03DE0"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53827C2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FE22B88" w14:textId="77777777" w:rsidR="006936E4" w:rsidRDefault="006936E4" w:rsidP="006936E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Create </w:t>
                  </w:r>
                  <w:r w:rsidR="00D84F6B">
                    <w:rPr>
                      <w:rFonts w:ascii="Calibri" w:hAnsi="Calibri" w:cs="Calibri"/>
                      <w:color w:val="000000"/>
                    </w:rPr>
                    <w:t>space for children to talk, both formally and informally</w:t>
                  </w:r>
                </w:p>
                <w:p w14:paraId="32ACEF60" w14:textId="77777777" w:rsidR="00D84F6B" w:rsidRDefault="00A976DC" w:rsidP="00D84F6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84F6B">
                    <w:rPr>
                      <w:rFonts w:ascii="Calibri" w:hAnsi="Calibri" w:cs="Calibri"/>
                      <w:color w:val="000000"/>
                    </w:rPr>
                    <w:t xml:space="preserve"> Read the parish’s safeguarding policy and know how to respond to, report and record any concerns you     </w:t>
                  </w:r>
                </w:p>
                <w:p w14:paraId="2F681017" w14:textId="77777777" w:rsidR="00A976DC" w:rsidRPr="00D84F6B" w:rsidRDefault="00D84F6B" w:rsidP="006936E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63E1081"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560C1002"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Set up rota and communicate to workers </w:t>
                  </w:r>
                </w:p>
                <w:p w14:paraId="27CF1331" w14:textId="77777777" w:rsidR="00980A4E" w:rsidRPr="00980A4E" w:rsidRDefault="00980A4E"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Supervision of Crèche Helper(s)</w:t>
                  </w:r>
                </w:p>
                <w:p w14:paraId="4E1FF8F2"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Keeping a register, contact details and consent forms up to date </w:t>
                  </w:r>
                </w:p>
                <w:p w14:paraId="3B9E33F5"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3F3C01E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7C215108" w14:textId="77777777" w:rsidR="00D84F6B"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t>
                  </w:r>
                  <w:r w:rsidR="00D84F6B">
                    <w:rPr>
                      <w:rFonts w:ascii="Calibri" w:hAnsi="Calibri" w:cs="Calibri"/>
                      <w:color w:val="000000"/>
                    </w:rPr>
                    <w:t xml:space="preserve">know </w:t>
                  </w:r>
                  <w:r w:rsidRPr="00B10F4A">
                    <w:rPr>
                      <w:rFonts w:ascii="Calibri" w:hAnsi="Calibri" w:cs="Calibri"/>
                      <w:color w:val="000000"/>
                    </w:rPr>
                    <w:t xml:space="preserve">what is </w:t>
                  </w:r>
                  <w:r>
                    <w:rPr>
                      <w:rFonts w:ascii="Calibri" w:hAnsi="Calibri" w:cs="Calibri"/>
                      <w:color w:val="000000"/>
                    </w:rPr>
                    <w:t xml:space="preserve">  </w:t>
                  </w:r>
                </w:p>
                <w:p w14:paraId="252E8B81" w14:textId="77777777" w:rsidR="001A078D" w:rsidRPr="001A078D" w:rsidRDefault="00D84F6B"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39461463" w14:textId="77777777" w:rsidTr="00980A4E">
              <w:trPr>
                <w:trHeight w:val="62"/>
              </w:trPr>
              <w:tc>
                <w:tcPr>
                  <w:tcW w:w="9976" w:type="dxa"/>
                </w:tcPr>
                <w:p w14:paraId="7EE52EE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088EF28" w14:textId="77777777" w:rsidR="00B10F4A" w:rsidRDefault="00B10F4A" w:rsidP="00B10F4A">
            <w:pPr>
              <w:pStyle w:val="Default"/>
              <w:rPr>
                <w:sz w:val="20"/>
                <w:szCs w:val="20"/>
              </w:rPr>
            </w:pPr>
          </w:p>
        </w:tc>
      </w:tr>
      <w:tr w:rsidR="001A078D" w14:paraId="70032162" w14:textId="77777777" w:rsidTr="00980A4E">
        <w:tc>
          <w:tcPr>
            <w:tcW w:w="10192" w:type="dxa"/>
            <w:gridSpan w:val="2"/>
            <w:shd w:val="clear" w:color="auto" w:fill="BDD6EE" w:themeFill="accent1" w:themeFillTint="66"/>
          </w:tcPr>
          <w:p w14:paraId="64FF6A6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0071301" w14:textId="77777777" w:rsidTr="00980A4E">
              <w:trPr>
                <w:trHeight w:val="110"/>
              </w:trPr>
              <w:tc>
                <w:tcPr>
                  <w:tcW w:w="4974" w:type="dxa"/>
                </w:tcPr>
                <w:p w14:paraId="35A1820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249ADC9" w14:textId="77777777" w:rsidTr="00980A4E">
              <w:trPr>
                <w:trHeight w:val="110"/>
              </w:trPr>
              <w:tc>
                <w:tcPr>
                  <w:tcW w:w="4974" w:type="dxa"/>
                </w:tcPr>
                <w:p w14:paraId="7A70BE8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6F9CDE25" w14:textId="77777777" w:rsidR="001A078D" w:rsidRDefault="001A078D" w:rsidP="00B10F4A">
            <w:pPr>
              <w:pStyle w:val="Default"/>
              <w:rPr>
                <w:sz w:val="20"/>
                <w:szCs w:val="20"/>
              </w:rPr>
            </w:pPr>
          </w:p>
        </w:tc>
      </w:tr>
      <w:tr w:rsidR="001A078D" w14:paraId="0744357D" w14:textId="77777777" w:rsidTr="00980A4E">
        <w:tc>
          <w:tcPr>
            <w:tcW w:w="10192" w:type="dxa"/>
            <w:gridSpan w:val="2"/>
          </w:tcPr>
          <w:p w14:paraId="432494D4"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3CE4D37A" w14:textId="77777777" w:rsidTr="00980A4E">
              <w:trPr>
                <w:trHeight w:val="244"/>
              </w:trPr>
              <w:tc>
                <w:tcPr>
                  <w:tcW w:w="3733" w:type="dxa"/>
                </w:tcPr>
                <w:p w14:paraId="6D6E55F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3DD11EBE" w14:textId="77777777" w:rsidTr="00980A4E">
              <w:trPr>
                <w:trHeight w:val="244"/>
              </w:trPr>
              <w:tc>
                <w:tcPr>
                  <w:tcW w:w="3733" w:type="dxa"/>
                </w:tcPr>
                <w:p w14:paraId="3191B4C8" w14:textId="77777777" w:rsidR="001A078D" w:rsidRPr="001A078D" w:rsidRDefault="001A078D" w:rsidP="001A078D">
                  <w:pPr>
                    <w:autoSpaceDE w:val="0"/>
                    <w:autoSpaceDN w:val="0"/>
                    <w:adjustRightInd w:val="0"/>
                    <w:spacing w:after="0" w:line="240" w:lineRule="auto"/>
                    <w:rPr>
                      <w:rFonts w:ascii="Calibri" w:hAnsi="Calibri" w:cs="Calibri"/>
                      <w:color w:val="000000"/>
                    </w:rPr>
                  </w:pPr>
                </w:p>
              </w:tc>
            </w:tr>
            <w:tr w:rsidR="002D4D6B" w:rsidRPr="001A078D" w14:paraId="6AE3FA3F" w14:textId="77777777" w:rsidTr="00980A4E">
              <w:trPr>
                <w:trHeight w:val="244"/>
              </w:trPr>
              <w:tc>
                <w:tcPr>
                  <w:tcW w:w="3733" w:type="dxa"/>
                </w:tcPr>
                <w:p w14:paraId="1A9540CF"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470433CE" w14:textId="77777777" w:rsidR="001A078D" w:rsidRDefault="001A078D" w:rsidP="00B10F4A">
            <w:pPr>
              <w:pStyle w:val="Default"/>
              <w:rPr>
                <w:sz w:val="20"/>
                <w:szCs w:val="20"/>
              </w:rPr>
            </w:pPr>
          </w:p>
        </w:tc>
      </w:tr>
      <w:tr w:rsidR="001A078D" w14:paraId="6314BB22" w14:textId="77777777" w:rsidTr="00980A4E">
        <w:tc>
          <w:tcPr>
            <w:tcW w:w="10192" w:type="dxa"/>
            <w:gridSpan w:val="2"/>
            <w:shd w:val="clear" w:color="auto" w:fill="BDD6EE" w:themeFill="accent1" w:themeFillTint="66"/>
          </w:tcPr>
          <w:p w14:paraId="5EC4B3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587BC2" w14:textId="77777777" w:rsidTr="00980A4E">
              <w:trPr>
                <w:trHeight w:val="248"/>
              </w:trPr>
              <w:tc>
                <w:tcPr>
                  <w:tcW w:w="9976" w:type="dxa"/>
                </w:tcPr>
                <w:p w14:paraId="3B18039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234E066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49068E3" w14:textId="77777777" w:rsidR="001A078D" w:rsidRDefault="001A078D" w:rsidP="00B10F4A">
            <w:pPr>
              <w:pStyle w:val="Default"/>
              <w:rPr>
                <w:sz w:val="20"/>
                <w:szCs w:val="20"/>
              </w:rPr>
            </w:pPr>
          </w:p>
        </w:tc>
      </w:tr>
      <w:tr w:rsidR="001A078D" w14:paraId="4FEBBEC1" w14:textId="77777777" w:rsidTr="00980A4E">
        <w:tc>
          <w:tcPr>
            <w:tcW w:w="10192" w:type="dxa"/>
            <w:gridSpan w:val="2"/>
          </w:tcPr>
          <w:p w14:paraId="2D5BEC22" w14:textId="77777777" w:rsidR="009C1165" w:rsidRDefault="009C1165" w:rsidP="009C116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3A7E9397"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1F6B93B6" w14:textId="77777777" w:rsidTr="00980A4E">
              <w:trPr>
                <w:trHeight w:val="379"/>
              </w:trPr>
              <w:tc>
                <w:tcPr>
                  <w:tcW w:w="6509" w:type="dxa"/>
                </w:tcPr>
                <w:p w14:paraId="24F0ED6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14:paraId="49CFA729"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3E4CB293"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2D686433" w14:textId="77777777" w:rsidTr="00980A4E">
              <w:trPr>
                <w:trHeight w:val="379"/>
              </w:trPr>
              <w:tc>
                <w:tcPr>
                  <w:tcW w:w="6509" w:type="dxa"/>
                </w:tcPr>
                <w:p w14:paraId="7D0E6C94"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18D8CAE0" w14:textId="77777777" w:rsidR="001A078D" w:rsidRDefault="001A078D" w:rsidP="00B10F4A">
            <w:pPr>
              <w:pStyle w:val="Default"/>
              <w:rPr>
                <w:sz w:val="20"/>
                <w:szCs w:val="20"/>
              </w:rPr>
            </w:pPr>
          </w:p>
        </w:tc>
      </w:tr>
      <w:tr w:rsidR="00B10F4A" w14:paraId="4992FD08" w14:textId="77777777" w:rsidTr="00B600B8">
        <w:tc>
          <w:tcPr>
            <w:tcW w:w="5665" w:type="dxa"/>
            <w:shd w:val="clear" w:color="auto" w:fill="BDD6EE" w:themeFill="accent1" w:themeFillTint="66"/>
          </w:tcPr>
          <w:p w14:paraId="2201C19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2A6E3FA" w14:textId="77777777" w:rsidTr="00980A4E">
              <w:trPr>
                <w:trHeight w:val="110"/>
              </w:trPr>
              <w:tc>
                <w:tcPr>
                  <w:tcW w:w="7117" w:type="dxa"/>
                </w:tcPr>
                <w:p w14:paraId="386D732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9E7BE8A"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A859B63"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784E4CF" w14:textId="77777777" w:rsidR="00B10F4A" w:rsidRDefault="00B10F4A" w:rsidP="00B10F4A">
            <w:pPr>
              <w:pStyle w:val="Default"/>
              <w:rPr>
                <w:sz w:val="20"/>
                <w:szCs w:val="20"/>
              </w:rPr>
            </w:pPr>
          </w:p>
        </w:tc>
        <w:tc>
          <w:tcPr>
            <w:tcW w:w="4527" w:type="dxa"/>
          </w:tcPr>
          <w:p w14:paraId="004A9DC3" w14:textId="77777777" w:rsidR="00B10F4A" w:rsidRDefault="00B10F4A" w:rsidP="00B10F4A">
            <w:pPr>
              <w:pStyle w:val="Default"/>
              <w:rPr>
                <w:sz w:val="20"/>
                <w:szCs w:val="20"/>
              </w:rPr>
            </w:pPr>
          </w:p>
        </w:tc>
      </w:tr>
      <w:tr w:rsidR="009264F4" w14:paraId="3F8EA3EA" w14:textId="77777777" w:rsidTr="00B600B8">
        <w:tc>
          <w:tcPr>
            <w:tcW w:w="5665" w:type="dxa"/>
            <w:shd w:val="clear" w:color="auto" w:fill="BDD6EE" w:themeFill="accent1" w:themeFillTint="66"/>
          </w:tcPr>
          <w:p w14:paraId="270208C8" w14:textId="77777777" w:rsidR="00B600B8" w:rsidRDefault="00B600B8" w:rsidP="001A078D">
            <w:pPr>
              <w:autoSpaceDE w:val="0"/>
              <w:autoSpaceDN w:val="0"/>
              <w:adjustRightInd w:val="0"/>
              <w:rPr>
                <w:rFonts w:ascii="Calibri" w:hAnsi="Calibri" w:cs="Calibri"/>
                <w:b/>
                <w:bCs/>
                <w:color w:val="000000"/>
              </w:rPr>
            </w:pPr>
          </w:p>
          <w:p w14:paraId="14179F99" w14:textId="4732351D"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8F690D">
              <w:rPr>
                <w:rFonts w:ascii="Calibri" w:hAnsi="Calibri" w:cs="Calibri"/>
                <w:b/>
                <w:bCs/>
                <w:color w:val="000000"/>
              </w:rPr>
              <w:t>three years</w:t>
            </w:r>
            <w:r w:rsidRPr="001A078D">
              <w:rPr>
                <w:rFonts w:ascii="Calibri" w:hAnsi="Calibri" w:cs="Calibri"/>
                <w:b/>
                <w:bCs/>
                <w:color w:val="00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69527A3C"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C283ED8" w14:textId="77777777" w:rsidR="009264F4" w:rsidRDefault="009264F4" w:rsidP="00B10F4A">
            <w:pPr>
              <w:pStyle w:val="Default"/>
              <w:rPr>
                <w:sz w:val="20"/>
                <w:szCs w:val="20"/>
              </w:rPr>
            </w:pPr>
          </w:p>
          <w:p w14:paraId="4EFF9F49" w14:textId="77777777" w:rsidR="002D4D6B" w:rsidRDefault="002D4D6B" w:rsidP="00B10F4A">
            <w:pPr>
              <w:pStyle w:val="Default"/>
              <w:rPr>
                <w:sz w:val="20"/>
                <w:szCs w:val="20"/>
              </w:rPr>
            </w:pPr>
            <w:r>
              <w:rPr>
                <w:sz w:val="20"/>
                <w:szCs w:val="20"/>
              </w:rPr>
              <w:t>Yes</w:t>
            </w:r>
          </w:p>
        </w:tc>
      </w:tr>
      <w:tr w:rsidR="00980A4E" w14:paraId="2BCB84B9" w14:textId="77777777" w:rsidTr="00B600B8">
        <w:tc>
          <w:tcPr>
            <w:tcW w:w="5665" w:type="dxa"/>
            <w:shd w:val="clear" w:color="auto" w:fill="BDD6EE" w:themeFill="accent1" w:themeFillTint="66"/>
          </w:tcPr>
          <w:p w14:paraId="5E330D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8CF73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5F42B6E"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332F4E1" w14:textId="77777777" w:rsidR="00980A4E" w:rsidRDefault="00980A4E" w:rsidP="00B10F4A">
            <w:pPr>
              <w:pStyle w:val="Default"/>
              <w:rPr>
                <w:sz w:val="20"/>
                <w:szCs w:val="20"/>
              </w:rPr>
            </w:pPr>
          </w:p>
          <w:p w14:paraId="74E90E03" w14:textId="4D26A2D3" w:rsidR="002D4D6B" w:rsidRDefault="00E46AF2" w:rsidP="00B10F4A">
            <w:pPr>
              <w:pStyle w:val="Default"/>
              <w:rPr>
                <w:sz w:val="20"/>
                <w:szCs w:val="20"/>
              </w:rPr>
            </w:pPr>
            <w:r>
              <w:rPr>
                <w:sz w:val="20"/>
                <w:szCs w:val="20"/>
              </w:rPr>
              <w:t xml:space="preserve">Enhanced </w:t>
            </w:r>
            <w:r w:rsidR="009330C5">
              <w:rPr>
                <w:sz w:val="20"/>
                <w:szCs w:val="20"/>
              </w:rPr>
              <w:t>plus Barring</w:t>
            </w:r>
          </w:p>
        </w:tc>
      </w:tr>
    </w:tbl>
    <w:p w14:paraId="39AF7BF5"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2571" w14:textId="77777777" w:rsidR="00E00F4F" w:rsidRDefault="00E00F4F" w:rsidP="00B81CC7">
      <w:pPr>
        <w:spacing w:after="0" w:line="240" w:lineRule="auto"/>
      </w:pPr>
      <w:r>
        <w:separator/>
      </w:r>
    </w:p>
  </w:endnote>
  <w:endnote w:type="continuationSeparator" w:id="0">
    <w:p w14:paraId="042A5541" w14:textId="77777777" w:rsidR="00E00F4F" w:rsidRDefault="00E00F4F" w:rsidP="00B8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135" w14:textId="77777777" w:rsidR="00B81CC7" w:rsidRDefault="00B81CC7">
    <w:pPr>
      <w:pStyle w:val="Footer"/>
    </w:pPr>
    <w:r>
      <w:t xml:space="preserve">2017-06 </w:t>
    </w:r>
    <w:r w:rsidR="00517B9A">
      <w:t>Creche</w:t>
    </w:r>
    <w:r>
      <w:t xml:space="preserve">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B1C" w14:textId="77777777" w:rsidR="00E00F4F" w:rsidRDefault="00E00F4F" w:rsidP="00B81CC7">
      <w:pPr>
        <w:spacing w:after="0" w:line="240" w:lineRule="auto"/>
      </w:pPr>
      <w:r>
        <w:separator/>
      </w:r>
    </w:p>
  </w:footnote>
  <w:footnote w:type="continuationSeparator" w:id="0">
    <w:p w14:paraId="542968BA" w14:textId="77777777" w:rsidR="00E00F4F" w:rsidRDefault="00E00F4F" w:rsidP="00B8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7921" w14:textId="77777777" w:rsidR="00ED517A" w:rsidRPr="00E70B49" w:rsidRDefault="00ED517A" w:rsidP="00ED517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A69C506" w14:textId="77777777" w:rsidR="00517B9A" w:rsidRDefault="00517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75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7653E"/>
    <w:rsid w:val="001A078D"/>
    <w:rsid w:val="002D4D6B"/>
    <w:rsid w:val="00517B9A"/>
    <w:rsid w:val="005A241C"/>
    <w:rsid w:val="00657ECE"/>
    <w:rsid w:val="006936E4"/>
    <w:rsid w:val="006A27E3"/>
    <w:rsid w:val="006B3D75"/>
    <w:rsid w:val="008F690D"/>
    <w:rsid w:val="009264F4"/>
    <w:rsid w:val="009330C5"/>
    <w:rsid w:val="00977E67"/>
    <w:rsid w:val="00980A4E"/>
    <w:rsid w:val="009A6B5A"/>
    <w:rsid w:val="009C1165"/>
    <w:rsid w:val="00A976DC"/>
    <w:rsid w:val="00AE733E"/>
    <w:rsid w:val="00B10F4A"/>
    <w:rsid w:val="00B600B8"/>
    <w:rsid w:val="00B81CC7"/>
    <w:rsid w:val="00D84F6B"/>
    <w:rsid w:val="00E00F4F"/>
    <w:rsid w:val="00E46AF2"/>
    <w:rsid w:val="00ED517A"/>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259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B8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C7"/>
  </w:style>
  <w:style w:type="paragraph" w:styleId="Footer">
    <w:name w:val="footer"/>
    <w:basedOn w:val="Normal"/>
    <w:link w:val="FooterChar"/>
    <w:uiPriority w:val="99"/>
    <w:unhideWhenUsed/>
    <w:rsid w:val="00B81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6284-8833-4003-93F5-97A09B5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2016-11-30T12:30:00Z</cp:lastPrinted>
  <dcterms:created xsi:type="dcterms:W3CDTF">2022-08-17T09:41:00Z</dcterms:created>
  <dcterms:modified xsi:type="dcterms:W3CDTF">2022-08-17T10:06:00Z</dcterms:modified>
</cp:coreProperties>
</file>