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0D353" w14:textId="3426CFB5" w:rsidR="00DA4BB1" w:rsidRDefault="00DA4BB1" w:rsidP="00657ECE">
      <w:pPr>
        <w:pStyle w:val="Default"/>
        <w:rPr>
          <w:noProof/>
          <w:sz w:val="22"/>
          <w:szCs w:val="22"/>
          <w:lang w:eastAsia="en-GB"/>
        </w:rPr>
      </w:pPr>
      <w:r>
        <w:rPr>
          <w:noProof/>
        </w:rPr>
        <w:drawing>
          <wp:inline distT="0" distB="0" distL="0" distR="0" wp14:anchorId="4FFB1CEF" wp14:editId="6F91CFEB">
            <wp:extent cx="5937250" cy="742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742950"/>
                    </a:xfrm>
                    <a:prstGeom prst="rect">
                      <a:avLst/>
                    </a:prstGeom>
                    <a:noFill/>
                    <a:ln>
                      <a:noFill/>
                    </a:ln>
                  </pic:spPr>
                </pic:pic>
              </a:graphicData>
            </a:graphic>
          </wp:inline>
        </w:drawing>
      </w:r>
    </w:p>
    <w:p w14:paraId="44D4D61C" w14:textId="77777777" w:rsidR="00DA4BB1" w:rsidRDefault="00DA4BB1" w:rsidP="00657ECE">
      <w:pPr>
        <w:pStyle w:val="Default"/>
        <w:rPr>
          <w:noProof/>
          <w:sz w:val="22"/>
          <w:szCs w:val="22"/>
          <w:lang w:eastAsia="en-GB"/>
        </w:rPr>
      </w:pPr>
    </w:p>
    <w:p w14:paraId="7299033A" w14:textId="7EF62ACC"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DA6A8D">
        <w:rPr>
          <w:rFonts w:ascii="Arial Rounded MT Bold" w:hAnsi="Arial Rounded MT Bold" w:cs="Arial Rounded MT Bold"/>
          <w:sz w:val="22"/>
          <w:szCs w:val="22"/>
        </w:rPr>
        <w:t>Flower Arranger</w:t>
      </w:r>
    </w:p>
    <w:p w14:paraId="731DB17E" w14:textId="77777777" w:rsidR="00657ECE" w:rsidRDefault="00657ECE" w:rsidP="00657ECE">
      <w:pPr>
        <w:pStyle w:val="Default"/>
      </w:pPr>
    </w:p>
    <w:p w14:paraId="552F1E7E" w14:textId="18E9113B" w:rsidR="00B10F4A" w:rsidRPr="00980A4E" w:rsidRDefault="00B10F4A" w:rsidP="00B10F4A">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Parish Safeguarding </w:t>
      </w:r>
      <w:r w:rsidR="005A241C">
        <w:rPr>
          <w:sz w:val="22"/>
          <w:szCs w:val="22"/>
        </w:rPr>
        <w:t xml:space="preserve">Officer or the Diocesan Safeguarding </w:t>
      </w:r>
      <w:r w:rsidR="00DA4BB1">
        <w:rPr>
          <w:sz w:val="22"/>
          <w:szCs w:val="22"/>
        </w:rPr>
        <w:t>Team</w:t>
      </w:r>
      <w:r w:rsidRPr="00980A4E">
        <w:rPr>
          <w:sz w:val="22"/>
          <w:szCs w:val="22"/>
        </w:rPr>
        <w:t xml:space="preserve">. </w:t>
      </w:r>
    </w:p>
    <w:p w14:paraId="0BB19B06" w14:textId="77777777" w:rsidR="00980A4E" w:rsidRPr="00980A4E" w:rsidRDefault="00980A4E" w:rsidP="00B10F4A">
      <w:pPr>
        <w:pStyle w:val="Default"/>
        <w:rPr>
          <w:sz w:val="22"/>
          <w:szCs w:val="22"/>
        </w:rPr>
      </w:pPr>
    </w:p>
    <w:p w14:paraId="3794E117"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658BF3C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451379D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17356268"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760CDF95"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66EA52F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467E7120"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7BC6C1D2" w14:textId="5571B823"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DA4BB1">
        <w:rPr>
          <w:sz w:val="22"/>
          <w:szCs w:val="22"/>
        </w:rPr>
        <w:t xml:space="preserve">Children / Adult </w:t>
      </w:r>
      <w:r w:rsidR="002D4D6B">
        <w:rPr>
          <w:sz w:val="22"/>
          <w:szCs w:val="22"/>
        </w:rPr>
        <w:t xml:space="preserve">Social </w:t>
      </w:r>
      <w:r w:rsidR="00DA4BB1">
        <w:rPr>
          <w:sz w:val="22"/>
          <w:szCs w:val="22"/>
        </w:rPr>
        <w:t>Care</w:t>
      </w:r>
      <w:r w:rsidR="002D4D6B">
        <w:rPr>
          <w:sz w:val="22"/>
          <w:szCs w:val="22"/>
        </w:rPr>
        <w:t xml:space="preserve"> in an emergency</w:t>
      </w:r>
      <w:r w:rsidRPr="00980A4E">
        <w:rPr>
          <w:sz w:val="22"/>
          <w:szCs w:val="22"/>
        </w:rPr>
        <w:t xml:space="preserve">. </w:t>
      </w:r>
    </w:p>
    <w:p w14:paraId="13069665"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0ECCC38A" w14:textId="77777777" w:rsidTr="0063457B">
        <w:tc>
          <w:tcPr>
            <w:tcW w:w="5244" w:type="dxa"/>
            <w:shd w:val="clear" w:color="auto" w:fill="BDD6EE" w:themeFill="accent1" w:themeFillTint="66"/>
          </w:tcPr>
          <w:p w14:paraId="7EC452F7"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4CAFC95D" w14:textId="77777777" w:rsidR="00B10F4A" w:rsidRPr="00980A4E" w:rsidRDefault="00DA6A8D" w:rsidP="00F44F74">
            <w:pPr>
              <w:pStyle w:val="Default"/>
              <w:rPr>
                <w:sz w:val="22"/>
                <w:szCs w:val="22"/>
              </w:rPr>
            </w:pPr>
            <w:r>
              <w:rPr>
                <w:sz w:val="22"/>
                <w:szCs w:val="22"/>
              </w:rPr>
              <w:t>Flower Arranger</w:t>
            </w:r>
          </w:p>
        </w:tc>
      </w:tr>
      <w:tr w:rsidR="00B10F4A" w14:paraId="075BE6B8" w14:textId="77777777" w:rsidTr="0063457B">
        <w:tc>
          <w:tcPr>
            <w:tcW w:w="5244" w:type="dxa"/>
            <w:shd w:val="clear" w:color="auto" w:fill="BDD6EE" w:themeFill="accent1" w:themeFillTint="66"/>
          </w:tcPr>
          <w:p w14:paraId="607634EF"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31D9B0AF" w14:textId="77777777" w:rsidR="00B10F4A" w:rsidRPr="00980A4E" w:rsidRDefault="00DA6A8D" w:rsidP="00874EC2">
            <w:pPr>
              <w:pStyle w:val="Default"/>
              <w:rPr>
                <w:sz w:val="22"/>
                <w:szCs w:val="22"/>
              </w:rPr>
            </w:pPr>
            <w:r>
              <w:rPr>
                <w:sz w:val="22"/>
                <w:szCs w:val="22"/>
              </w:rPr>
              <w:t>Church Warden</w:t>
            </w:r>
          </w:p>
        </w:tc>
      </w:tr>
      <w:tr w:rsidR="001A078D" w14:paraId="4F7647A7" w14:textId="77777777" w:rsidTr="0063457B">
        <w:tc>
          <w:tcPr>
            <w:tcW w:w="9771" w:type="dxa"/>
            <w:gridSpan w:val="2"/>
            <w:shd w:val="clear" w:color="auto" w:fill="BDD6EE" w:themeFill="accent1" w:themeFillTint="66"/>
          </w:tcPr>
          <w:p w14:paraId="6BAEDCB6" w14:textId="77777777" w:rsidR="001A078D" w:rsidRPr="00980A4E" w:rsidRDefault="001A078D" w:rsidP="00B10F4A">
            <w:pPr>
              <w:pStyle w:val="Default"/>
              <w:rPr>
                <w:b/>
                <w:bCs/>
                <w:sz w:val="22"/>
                <w:szCs w:val="22"/>
              </w:rPr>
            </w:pPr>
          </w:p>
          <w:p w14:paraId="2E5610FA"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36D61F29" w14:textId="77777777" w:rsidR="001A078D" w:rsidRPr="00980A4E" w:rsidRDefault="001A078D" w:rsidP="00B10F4A">
            <w:pPr>
              <w:pStyle w:val="Default"/>
              <w:rPr>
                <w:sz w:val="22"/>
                <w:szCs w:val="22"/>
              </w:rPr>
            </w:pPr>
          </w:p>
        </w:tc>
      </w:tr>
      <w:tr w:rsidR="00B10F4A" w14:paraId="24DCC1D6" w14:textId="77777777" w:rsidTr="0063457B">
        <w:trPr>
          <w:trHeight w:val="3340"/>
        </w:trPr>
        <w:tc>
          <w:tcPr>
            <w:tcW w:w="9771" w:type="dxa"/>
            <w:gridSpan w:val="2"/>
          </w:tcPr>
          <w:p w14:paraId="07A7B0C1" w14:textId="77777777" w:rsidR="00B10F4A" w:rsidRPr="00043DDE" w:rsidRDefault="00043DDE"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4958244A" w14:textId="77777777" w:rsidTr="009264F4">
              <w:trPr>
                <w:trHeight w:val="80"/>
              </w:trPr>
              <w:tc>
                <w:tcPr>
                  <w:tcW w:w="9976" w:type="dxa"/>
                </w:tcPr>
                <w:p w14:paraId="4734A2D8"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086DF785" w14:textId="77777777" w:rsidTr="00980A4E">
              <w:trPr>
                <w:trHeight w:val="110"/>
              </w:trPr>
              <w:tc>
                <w:tcPr>
                  <w:tcW w:w="9976" w:type="dxa"/>
                </w:tcPr>
                <w:p w14:paraId="55751355"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DA6A8D">
                    <w:rPr>
                      <w:rFonts w:cs="Wingdings"/>
                      <w:color w:val="000000"/>
                    </w:rPr>
                    <w:t>Be a team leader</w:t>
                  </w:r>
                </w:p>
                <w:p w14:paraId="077385AA"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DA6A8D">
                    <w:rPr>
                      <w:rFonts w:cs="Wingdings"/>
                      <w:color w:val="000000"/>
                    </w:rPr>
                    <w:t>Be responsible for flower displays when appropriate</w:t>
                  </w:r>
                </w:p>
                <w:p w14:paraId="75DB7FCE"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DA6A8D">
                    <w:rPr>
                      <w:rFonts w:cs="Wingdings"/>
                      <w:color w:val="000000"/>
                    </w:rPr>
                    <w:t>Collect donations for flowers</w:t>
                  </w:r>
                </w:p>
                <w:p w14:paraId="00C2F2C2" w14:textId="77777777" w:rsidR="00874EC2"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DA6A8D">
                    <w:rPr>
                      <w:rFonts w:cs="Wingdings"/>
                      <w:color w:val="000000"/>
                    </w:rPr>
                    <w:t>Keep receipts and claim money</w:t>
                  </w:r>
                </w:p>
                <w:p w14:paraId="51E7A5C3" w14:textId="77777777" w:rsidR="00874EC2" w:rsidRPr="0063457B" w:rsidRDefault="00874EC2" w:rsidP="00874EC2">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DA6A8D">
                    <w:rPr>
                      <w:rFonts w:cs="Wingdings"/>
                      <w:color w:val="000000"/>
                    </w:rPr>
                    <w:t>Request plant donations – communicate with congregation</w:t>
                  </w:r>
                </w:p>
                <w:p w14:paraId="3ECF06E7" w14:textId="77777777" w:rsidR="0063457B" w:rsidRDefault="0063457B" w:rsidP="00DA6A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DA6A8D">
                    <w:rPr>
                      <w:rFonts w:ascii="Calibri" w:hAnsi="Calibri" w:cs="Calibri"/>
                      <w:color w:val="000000"/>
                    </w:rPr>
                    <w:t>Liaise with incumbent re flowers required for seasons and festivals</w:t>
                  </w:r>
                </w:p>
                <w:p w14:paraId="2748A1CA"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DA6A8D">
                    <w:rPr>
                      <w:rFonts w:ascii="Calibri" w:hAnsi="Calibri" w:cs="Calibri"/>
                      <w:color w:val="000000"/>
                    </w:rPr>
                    <w:t>Liaise with church warden re where flowers are to be placed</w:t>
                  </w:r>
                  <w:r>
                    <w:rPr>
                      <w:rFonts w:ascii="Calibri" w:hAnsi="Calibri" w:cs="Calibri"/>
                      <w:color w:val="000000"/>
                    </w:rPr>
                    <w:t xml:space="preserve"> </w:t>
                  </w:r>
                </w:p>
                <w:p w14:paraId="28737C01" w14:textId="77777777" w:rsidR="00DA6A8D" w:rsidRDefault="0063457B"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sidR="00DA6A8D">
                    <w:rPr>
                      <w:rFonts w:ascii="Calibri" w:hAnsi="Calibri" w:cs="Calibri"/>
                      <w:color w:val="000000"/>
                    </w:rPr>
                    <w:t>Keep equipment tidy, clean and stored in the designated storage area</w:t>
                  </w:r>
                </w:p>
                <w:p w14:paraId="7168FFFC" w14:textId="77777777" w:rsidR="00DA6A8D" w:rsidRDefault="00DA6A8D" w:rsidP="00DA6A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Water flowers regularly and remove dead flowers</w:t>
                  </w:r>
                </w:p>
                <w:p w14:paraId="64316DA4" w14:textId="77777777" w:rsidR="00DA6A8D" w:rsidRDefault="00DA6A8D" w:rsidP="00DA6A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 xml:space="preserve">Liaise with parish secretary re weddings and funerals – may on occasion need to meet couple and </w:t>
                  </w:r>
                </w:p>
                <w:p w14:paraId="57481999" w14:textId="77777777" w:rsidR="00DA6A8D" w:rsidRDefault="00DA6A8D" w:rsidP="00DA6A8D">
                  <w:pPr>
                    <w:autoSpaceDE w:val="0"/>
                    <w:autoSpaceDN w:val="0"/>
                    <w:adjustRightInd w:val="0"/>
                    <w:spacing w:after="0" w:line="240" w:lineRule="auto"/>
                    <w:rPr>
                      <w:rFonts w:cs="Wingdings"/>
                      <w:color w:val="000000"/>
                    </w:rPr>
                  </w:pPr>
                  <w:r>
                    <w:rPr>
                      <w:rFonts w:cs="Wingdings"/>
                      <w:color w:val="000000"/>
                    </w:rPr>
                    <w:t xml:space="preserve">       families for an assessment of their requirements</w:t>
                  </w:r>
                </w:p>
                <w:p w14:paraId="040AE771" w14:textId="77777777" w:rsidR="0063457B" w:rsidRPr="0063457B" w:rsidRDefault="0063457B" w:rsidP="001A078D">
                  <w:pPr>
                    <w:autoSpaceDE w:val="0"/>
                    <w:autoSpaceDN w:val="0"/>
                    <w:adjustRightInd w:val="0"/>
                    <w:spacing w:after="0" w:line="240" w:lineRule="auto"/>
                    <w:rPr>
                      <w:rFonts w:cs="Wingdings"/>
                      <w:color w:val="000000"/>
                    </w:rPr>
                  </w:pPr>
                </w:p>
                <w:p w14:paraId="315D79E6"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6A1A2799"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6569C03C" w14:textId="77777777" w:rsidTr="00980A4E">
              <w:trPr>
                <w:trHeight w:val="62"/>
              </w:trPr>
              <w:tc>
                <w:tcPr>
                  <w:tcW w:w="9976" w:type="dxa"/>
                </w:tcPr>
                <w:p w14:paraId="7DBD621C"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2500A593" w14:textId="77777777" w:rsidR="00B10F4A" w:rsidRDefault="00B10F4A" w:rsidP="00B10F4A">
            <w:pPr>
              <w:pStyle w:val="Default"/>
              <w:rPr>
                <w:sz w:val="20"/>
                <w:szCs w:val="20"/>
              </w:rPr>
            </w:pPr>
          </w:p>
        </w:tc>
      </w:tr>
      <w:tr w:rsidR="001A078D" w14:paraId="5B85A055" w14:textId="77777777" w:rsidTr="0063457B">
        <w:tc>
          <w:tcPr>
            <w:tcW w:w="9771" w:type="dxa"/>
            <w:gridSpan w:val="2"/>
            <w:shd w:val="clear" w:color="auto" w:fill="BDD6EE" w:themeFill="accent1" w:themeFillTint="66"/>
          </w:tcPr>
          <w:p w14:paraId="4404E285"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718F2A67" w14:textId="77777777" w:rsidTr="00980A4E">
              <w:trPr>
                <w:trHeight w:val="110"/>
              </w:trPr>
              <w:tc>
                <w:tcPr>
                  <w:tcW w:w="4974" w:type="dxa"/>
                </w:tcPr>
                <w:p w14:paraId="0A72CF80"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lastRenderedPageBreak/>
                    <w:t xml:space="preserve">Any arrangements for induction, training &amp; support </w:t>
                  </w:r>
                </w:p>
              </w:tc>
            </w:tr>
            <w:tr w:rsidR="001A078D" w:rsidRPr="001A078D" w14:paraId="5CD8E3E4" w14:textId="77777777" w:rsidTr="00980A4E">
              <w:trPr>
                <w:trHeight w:val="110"/>
              </w:trPr>
              <w:tc>
                <w:tcPr>
                  <w:tcW w:w="4974" w:type="dxa"/>
                </w:tcPr>
                <w:p w14:paraId="1C5AA782"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07AB8E7A" w14:textId="77777777" w:rsidR="001A078D" w:rsidRDefault="001A078D" w:rsidP="00B10F4A">
            <w:pPr>
              <w:pStyle w:val="Default"/>
              <w:rPr>
                <w:sz w:val="20"/>
                <w:szCs w:val="20"/>
              </w:rPr>
            </w:pPr>
          </w:p>
        </w:tc>
      </w:tr>
      <w:tr w:rsidR="001A078D" w14:paraId="50830368" w14:textId="77777777" w:rsidTr="0063457B">
        <w:tc>
          <w:tcPr>
            <w:tcW w:w="9771" w:type="dxa"/>
            <w:gridSpan w:val="2"/>
          </w:tcPr>
          <w:p w14:paraId="3064B7B1" w14:textId="77777777" w:rsidR="001A078D" w:rsidRPr="00043DDE" w:rsidRDefault="00043DDE"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lastRenderedPageBreak/>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34A93BEC" w14:textId="77777777" w:rsidTr="0063457B">
              <w:trPr>
                <w:trHeight w:val="244"/>
              </w:trPr>
              <w:tc>
                <w:tcPr>
                  <w:tcW w:w="6696" w:type="dxa"/>
                </w:tcPr>
                <w:p w14:paraId="22E7E0D6" w14:textId="77777777" w:rsidR="001A078D" w:rsidRPr="001A078D" w:rsidRDefault="00DA6A8D"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All receipts and payments to be given to church secretary/administrator</w:t>
                  </w:r>
                </w:p>
              </w:tc>
            </w:tr>
            <w:tr w:rsidR="001A078D" w:rsidRPr="001A078D" w14:paraId="713C72B6" w14:textId="77777777" w:rsidTr="0063457B">
              <w:trPr>
                <w:trHeight w:val="244"/>
              </w:trPr>
              <w:tc>
                <w:tcPr>
                  <w:tcW w:w="6696" w:type="dxa"/>
                </w:tcPr>
                <w:p w14:paraId="5B6C9FD4" w14:textId="77777777" w:rsidR="00F44F74" w:rsidRPr="001A078D" w:rsidRDefault="00DA6A8D" w:rsidP="00BC6552">
                  <w:pPr>
                    <w:autoSpaceDE w:val="0"/>
                    <w:autoSpaceDN w:val="0"/>
                    <w:adjustRightInd w:val="0"/>
                    <w:spacing w:after="0" w:line="240" w:lineRule="auto"/>
                    <w:rPr>
                      <w:rFonts w:ascii="Calibri" w:hAnsi="Calibri" w:cs="Calibri"/>
                      <w:color w:val="000000"/>
                    </w:rPr>
                  </w:pPr>
                  <w:r>
                    <w:rPr>
                      <w:rFonts w:ascii="Calibri" w:hAnsi="Calibri" w:cs="Calibri"/>
                      <w:color w:val="000000"/>
                    </w:rPr>
                    <w:t>Key for the flower arrangement cupboard to be kept in the Vestry</w:t>
                  </w:r>
                </w:p>
              </w:tc>
            </w:tr>
            <w:tr w:rsidR="002D4D6B" w:rsidRPr="001A078D" w14:paraId="07C4224D" w14:textId="77777777" w:rsidTr="0063457B">
              <w:trPr>
                <w:trHeight w:val="244"/>
              </w:trPr>
              <w:tc>
                <w:tcPr>
                  <w:tcW w:w="6696" w:type="dxa"/>
                </w:tcPr>
                <w:p w14:paraId="3709A322" w14:textId="77777777" w:rsidR="002D4D6B" w:rsidRDefault="00DA6A8D"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On rota by negotiation</w:t>
                  </w:r>
                </w:p>
              </w:tc>
            </w:tr>
          </w:tbl>
          <w:p w14:paraId="0A649A60" w14:textId="77777777" w:rsidR="001A078D" w:rsidRDefault="001A078D" w:rsidP="00B10F4A">
            <w:pPr>
              <w:pStyle w:val="Default"/>
              <w:rPr>
                <w:sz w:val="20"/>
                <w:szCs w:val="20"/>
              </w:rPr>
            </w:pPr>
          </w:p>
        </w:tc>
      </w:tr>
      <w:tr w:rsidR="001A078D" w14:paraId="52D06ED7" w14:textId="77777777" w:rsidTr="0063457B">
        <w:tc>
          <w:tcPr>
            <w:tcW w:w="9771" w:type="dxa"/>
            <w:gridSpan w:val="2"/>
            <w:shd w:val="clear" w:color="auto" w:fill="BDD6EE" w:themeFill="accent1" w:themeFillTint="66"/>
          </w:tcPr>
          <w:p w14:paraId="4D267EE7"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0672CFD3" w14:textId="77777777" w:rsidTr="00980A4E">
              <w:trPr>
                <w:trHeight w:val="248"/>
              </w:trPr>
              <w:tc>
                <w:tcPr>
                  <w:tcW w:w="9976" w:type="dxa"/>
                </w:tcPr>
                <w:p w14:paraId="58DF40C1"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07C407FB"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7D9B887F" w14:textId="77777777" w:rsidR="001A078D" w:rsidRDefault="001A078D" w:rsidP="00B10F4A">
            <w:pPr>
              <w:pStyle w:val="Default"/>
              <w:rPr>
                <w:sz w:val="20"/>
                <w:szCs w:val="20"/>
              </w:rPr>
            </w:pPr>
          </w:p>
        </w:tc>
      </w:tr>
      <w:tr w:rsidR="001A078D" w14:paraId="1F785D56" w14:textId="77777777" w:rsidTr="0063457B">
        <w:tc>
          <w:tcPr>
            <w:tcW w:w="9771" w:type="dxa"/>
            <w:gridSpan w:val="2"/>
          </w:tcPr>
          <w:p w14:paraId="21390DF1" w14:textId="77777777" w:rsidR="00043DDE" w:rsidRDefault="00043DDE" w:rsidP="00043DDE">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24D8963E" w14:textId="77777777" w:rsidR="001A078D" w:rsidRPr="00043DDE" w:rsidRDefault="00043DDE"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76CE838C" w14:textId="77777777" w:rsidTr="004516EB">
              <w:trPr>
                <w:trHeight w:val="379"/>
              </w:trPr>
              <w:tc>
                <w:tcPr>
                  <w:tcW w:w="7121" w:type="dxa"/>
                </w:tcPr>
                <w:p w14:paraId="24088B23" w14:textId="77777777" w:rsidR="009264F4" w:rsidRPr="001A078D" w:rsidRDefault="00874EC2"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If agreed by Co-ordinator, s</w:t>
                  </w:r>
                  <w:r w:rsidR="002E05CA">
                    <w:rPr>
                      <w:rFonts w:ascii="Calibri" w:hAnsi="Calibri" w:cs="Calibri"/>
                      <w:color w:val="000000"/>
                    </w:rPr>
                    <w:t>ubmit all r</w:t>
                  </w:r>
                  <w:r w:rsidR="00BC6552">
                    <w:rPr>
                      <w:rFonts w:ascii="Calibri" w:hAnsi="Calibri" w:cs="Calibri"/>
                      <w:color w:val="000000"/>
                    </w:rPr>
                    <w:t xml:space="preserve">eceipts for </w:t>
                  </w:r>
                  <w:r>
                    <w:rPr>
                      <w:rFonts w:ascii="Calibri" w:hAnsi="Calibri" w:cs="Calibri"/>
                      <w:color w:val="000000"/>
                    </w:rPr>
                    <w:t>expenses on the appropriate claim form</w:t>
                  </w:r>
                </w:p>
              </w:tc>
            </w:tr>
            <w:tr w:rsidR="002D4D6B" w:rsidRPr="001A078D" w14:paraId="796EF0A1" w14:textId="77777777" w:rsidTr="004516EB">
              <w:trPr>
                <w:trHeight w:val="379"/>
              </w:trPr>
              <w:tc>
                <w:tcPr>
                  <w:tcW w:w="7121" w:type="dxa"/>
                </w:tcPr>
                <w:p w14:paraId="6B9976C9" w14:textId="77777777" w:rsidR="002D4D6B" w:rsidRPr="001A078D" w:rsidRDefault="00874EC2" w:rsidP="00874EC2">
                  <w:pPr>
                    <w:autoSpaceDE w:val="0"/>
                    <w:autoSpaceDN w:val="0"/>
                    <w:adjustRightInd w:val="0"/>
                    <w:spacing w:after="0" w:line="240" w:lineRule="auto"/>
                    <w:rPr>
                      <w:rFonts w:ascii="Calibri" w:hAnsi="Calibri" w:cs="Calibri"/>
                      <w:color w:val="000000"/>
                    </w:rPr>
                  </w:pPr>
                  <w:r>
                    <w:rPr>
                      <w:rFonts w:ascii="Calibri" w:hAnsi="Calibri" w:cs="Calibri"/>
                      <w:color w:val="000000"/>
                    </w:rPr>
                    <w:t>3 hours twice</w:t>
                  </w:r>
                  <w:r w:rsidR="00BC6552">
                    <w:rPr>
                      <w:rFonts w:ascii="Calibri" w:hAnsi="Calibri" w:cs="Calibri"/>
                      <w:color w:val="000000"/>
                    </w:rPr>
                    <w:t xml:space="preserve"> per week, </w:t>
                  </w:r>
                  <w:r>
                    <w:rPr>
                      <w:rFonts w:ascii="Calibri" w:hAnsi="Calibri" w:cs="Calibri"/>
                      <w:color w:val="000000"/>
                    </w:rPr>
                    <w:t xml:space="preserve">on set days and within set times </w:t>
                  </w:r>
                  <w:proofErr w:type="spellStart"/>
                  <w:r>
                    <w:rPr>
                      <w:rFonts w:ascii="Calibri" w:hAnsi="Calibri" w:cs="Calibri"/>
                      <w:color w:val="000000"/>
                    </w:rPr>
                    <w:t>eg</w:t>
                  </w:r>
                  <w:proofErr w:type="spellEnd"/>
                  <w:r>
                    <w:rPr>
                      <w:rFonts w:ascii="Calibri" w:hAnsi="Calibri" w:cs="Calibri"/>
                      <w:color w:val="000000"/>
                    </w:rPr>
                    <w:t xml:space="preserve"> </w:t>
                  </w:r>
                  <w:r w:rsidRPr="00874EC2">
                    <w:rPr>
                      <w:rFonts w:ascii="Calibri" w:hAnsi="Calibri" w:cs="Calibri"/>
                      <w:i/>
                      <w:color w:val="000000"/>
                    </w:rPr>
                    <w:t>(stated)</w:t>
                  </w:r>
                  <w:r w:rsidR="00BC6552">
                    <w:rPr>
                      <w:rFonts w:ascii="Calibri" w:hAnsi="Calibri" w:cs="Calibri"/>
                      <w:color w:val="000000"/>
                    </w:rPr>
                    <w:t xml:space="preserve"> </w:t>
                  </w:r>
                </w:p>
              </w:tc>
            </w:tr>
            <w:tr w:rsidR="001C4A02" w:rsidRPr="001A078D" w14:paraId="4B40D5F1" w14:textId="77777777" w:rsidTr="004516EB">
              <w:trPr>
                <w:trHeight w:val="379"/>
              </w:trPr>
              <w:tc>
                <w:tcPr>
                  <w:tcW w:w="7121" w:type="dxa"/>
                </w:tcPr>
                <w:p w14:paraId="30125B2F" w14:textId="77777777" w:rsidR="001C4A02" w:rsidRDefault="00BC655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115C5D6A" w14:textId="77777777" w:rsidR="001A078D" w:rsidRDefault="001A078D" w:rsidP="00B10F4A">
            <w:pPr>
              <w:pStyle w:val="Default"/>
              <w:rPr>
                <w:sz w:val="20"/>
                <w:szCs w:val="20"/>
              </w:rPr>
            </w:pPr>
          </w:p>
        </w:tc>
      </w:tr>
      <w:tr w:rsidR="00B10F4A" w14:paraId="3A83615B" w14:textId="77777777" w:rsidTr="0063457B">
        <w:tc>
          <w:tcPr>
            <w:tcW w:w="5244" w:type="dxa"/>
            <w:shd w:val="clear" w:color="auto" w:fill="BDD6EE" w:themeFill="accent1" w:themeFillTint="66"/>
          </w:tcPr>
          <w:p w14:paraId="67A17E10"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380B345C" w14:textId="77777777" w:rsidTr="00980A4E">
              <w:trPr>
                <w:trHeight w:val="110"/>
              </w:trPr>
              <w:tc>
                <w:tcPr>
                  <w:tcW w:w="7117" w:type="dxa"/>
                </w:tcPr>
                <w:p w14:paraId="396E1324" w14:textId="77777777" w:rsidR="00B600B8" w:rsidRDefault="00B600B8" w:rsidP="001A078D">
                  <w:pPr>
                    <w:autoSpaceDE w:val="0"/>
                    <w:autoSpaceDN w:val="0"/>
                    <w:adjustRightInd w:val="0"/>
                    <w:spacing w:after="0" w:line="240" w:lineRule="auto"/>
                    <w:rPr>
                      <w:rFonts w:ascii="Calibri" w:hAnsi="Calibri" w:cs="Calibri"/>
                      <w:b/>
                      <w:bCs/>
                      <w:color w:val="000000"/>
                    </w:rPr>
                  </w:pPr>
                </w:p>
                <w:p w14:paraId="4EE11210"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2B7EBC51"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20E48B76" w14:textId="77777777" w:rsidR="00B10F4A" w:rsidRDefault="00B10F4A" w:rsidP="00B10F4A">
            <w:pPr>
              <w:pStyle w:val="Default"/>
              <w:rPr>
                <w:sz w:val="20"/>
                <w:szCs w:val="20"/>
              </w:rPr>
            </w:pPr>
          </w:p>
        </w:tc>
        <w:tc>
          <w:tcPr>
            <w:tcW w:w="4527" w:type="dxa"/>
          </w:tcPr>
          <w:p w14:paraId="7AC6DFC4" w14:textId="77777777" w:rsidR="00B10F4A" w:rsidRDefault="00B10F4A" w:rsidP="00B10F4A">
            <w:pPr>
              <w:pStyle w:val="Default"/>
              <w:rPr>
                <w:sz w:val="20"/>
                <w:szCs w:val="20"/>
              </w:rPr>
            </w:pPr>
          </w:p>
        </w:tc>
      </w:tr>
      <w:tr w:rsidR="009264F4" w14:paraId="2FE7E526" w14:textId="77777777" w:rsidTr="0063457B">
        <w:tc>
          <w:tcPr>
            <w:tcW w:w="5244" w:type="dxa"/>
            <w:shd w:val="clear" w:color="auto" w:fill="BDD6EE" w:themeFill="accent1" w:themeFillTint="66"/>
          </w:tcPr>
          <w:p w14:paraId="5D3AC356" w14:textId="77777777" w:rsidR="00B600B8" w:rsidRDefault="00B600B8" w:rsidP="001A078D">
            <w:pPr>
              <w:autoSpaceDE w:val="0"/>
              <w:autoSpaceDN w:val="0"/>
              <w:adjustRightInd w:val="0"/>
              <w:rPr>
                <w:rFonts w:ascii="Calibri" w:hAnsi="Calibri" w:cs="Calibri"/>
                <w:b/>
                <w:bCs/>
                <w:color w:val="000000"/>
              </w:rPr>
            </w:pPr>
          </w:p>
          <w:p w14:paraId="3264ADEF" w14:textId="61EF0F93"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007B705D">
              <w:rPr>
                <w:rFonts w:ascii="Calibri" w:hAnsi="Calibri" w:cs="Calibri"/>
                <w:b/>
                <w:bCs/>
                <w:color w:val="FF0000"/>
              </w:rPr>
              <w:t xml:space="preserve">every three years </w:t>
            </w:r>
            <w:r w:rsidRPr="001A078D">
              <w:rPr>
                <w:rFonts w:ascii="Calibri" w:hAnsi="Calibri" w:cs="Calibri"/>
                <w:bCs/>
                <w:i/>
                <w:color w:val="000000"/>
              </w:rPr>
              <w:t>(insert yes / no</w:t>
            </w:r>
            <w:r w:rsidR="002D4D6B">
              <w:rPr>
                <w:rFonts w:ascii="Calibri" w:hAnsi="Calibri" w:cs="Calibri"/>
                <w:bCs/>
                <w:i/>
                <w:color w:val="000000"/>
              </w:rPr>
              <w:t>)</w:t>
            </w:r>
          </w:p>
          <w:p w14:paraId="5B716EAF"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29B006A5" w14:textId="77777777" w:rsidR="009264F4" w:rsidRDefault="009264F4" w:rsidP="00B10F4A">
            <w:pPr>
              <w:pStyle w:val="Default"/>
              <w:rPr>
                <w:sz w:val="20"/>
                <w:szCs w:val="20"/>
              </w:rPr>
            </w:pPr>
          </w:p>
          <w:p w14:paraId="60FB9DF7" w14:textId="77777777" w:rsidR="002D4D6B" w:rsidRDefault="00874EC2" w:rsidP="0082321B">
            <w:pPr>
              <w:pStyle w:val="Default"/>
              <w:rPr>
                <w:sz w:val="20"/>
                <w:szCs w:val="20"/>
              </w:rPr>
            </w:pPr>
            <w:r>
              <w:rPr>
                <w:sz w:val="20"/>
                <w:szCs w:val="20"/>
              </w:rPr>
              <w:t>No</w:t>
            </w:r>
          </w:p>
        </w:tc>
      </w:tr>
      <w:tr w:rsidR="00980A4E" w14:paraId="7E34FE94" w14:textId="77777777" w:rsidTr="0063457B">
        <w:tc>
          <w:tcPr>
            <w:tcW w:w="5244" w:type="dxa"/>
            <w:shd w:val="clear" w:color="auto" w:fill="BDD6EE" w:themeFill="accent1" w:themeFillTint="66"/>
          </w:tcPr>
          <w:p w14:paraId="6E4EA32A"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59D68395"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1582D8C0"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57C20D9F" w14:textId="77777777" w:rsidR="00980A4E" w:rsidRDefault="00980A4E" w:rsidP="00B10F4A">
            <w:pPr>
              <w:pStyle w:val="Default"/>
              <w:rPr>
                <w:sz w:val="20"/>
                <w:szCs w:val="20"/>
              </w:rPr>
            </w:pPr>
          </w:p>
          <w:p w14:paraId="4A917EBA"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p w14:paraId="4AB789F9" w14:textId="77777777" w:rsidR="002E05CA" w:rsidRDefault="00874EC2" w:rsidP="004516EB">
            <w:pPr>
              <w:pStyle w:val="Default"/>
              <w:rPr>
                <w:sz w:val="20"/>
                <w:szCs w:val="20"/>
              </w:rPr>
            </w:pPr>
            <w:r>
              <w:rPr>
                <w:sz w:val="20"/>
                <w:szCs w:val="20"/>
              </w:rPr>
              <w:t xml:space="preserve"> </w:t>
            </w:r>
          </w:p>
        </w:tc>
      </w:tr>
    </w:tbl>
    <w:p w14:paraId="52176DE6"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6EBA" w14:textId="77777777" w:rsidR="006B45A0" w:rsidRDefault="006B45A0" w:rsidP="00D544C3">
      <w:pPr>
        <w:spacing w:after="0" w:line="240" w:lineRule="auto"/>
      </w:pPr>
      <w:r>
        <w:separator/>
      </w:r>
    </w:p>
  </w:endnote>
  <w:endnote w:type="continuationSeparator" w:id="0">
    <w:p w14:paraId="747FE6D2" w14:textId="77777777" w:rsidR="006B45A0" w:rsidRDefault="006B45A0" w:rsidP="00D5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B3ED" w14:textId="77777777" w:rsidR="00D544C3" w:rsidRDefault="00D544C3">
    <w:pPr>
      <w:pStyle w:val="Footer"/>
    </w:pPr>
    <w:r>
      <w:t>2017-21 Flower Arranger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55B5E" w14:textId="77777777" w:rsidR="006B45A0" w:rsidRDefault="006B45A0" w:rsidP="00D544C3">
      <w:pPr>
        <w:spacing w:after="0" w:line="240" w:lineRule="auto"/>
      </w:pPr>
      <w:r>
        <w:separator/>
      </w:r>
    </w:p>
  </w:footnote>
  <w:footnote w:type="continuationSeparator" w:id="0">
    <w:p w14:paraId="0238CBAC" w14:textId="77777777" w:rsidR="006B45A0" w:rsidRDefault="006B45A0" w:rsidP="00D54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63583" w14:textId="77777777" w:rsidR="008C7B3C" w:rsidRPr="00E70B49" w:rsidRDefault="008C7B3C" w:rsidP="008C7B3C">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5D6F97A3" w14:textId="77777777" w:rsidR="008C7B3C" w:rsidRDefault="008C7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1941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43DDE"/>
    <w:rsid w:val="000F008B"/>
    <w:rsid w:val="00103C47"/>
    <w:rsid w:val="001505CE"/>
    <w:rsid w:val="001A078D"/>
    <w:rsid w:val="001C4A02"/>
    <w:rsid w:val="00200C10"/>
    <w:rsid w:val="002D4D6B"/>
    <w:rsid w:val="002E05CA"/>
    <w:rsid w:val="003B7EE7"/>
    <w:rsid w:val="0042127F"/>
    <w:rsid w:val="004516EB"/>
    <w:rsid w:val="00516D71"/>
    <w:rsid w:val="005A241C"/>
    <w:rsid w:val="005E31EC"/>
    <w:rsid w:val="0063457B"/>
    <w:rsid w:val="00642D80"/>
    <w:rsid w:val="00657ECE"/>
    <w:rsid w:val="00666FD2"/>
    <w:rsid w:val="006936E4"/>
    <w:rsid w:val="006A27E3"/>
    <w:rsid w:val="006B45A0"/>
    <w:rsid w:val="00770C39"/>
    <w:rsid w:val="007B705D"/>
    <w:rsid w:val="0082321B"/>
    <w:rsid w:val="00874EC2"/>
    <w:rsid w:val="008C7B3C"/>
    <w:rsid w:val="008E7561"/>
    <w:rsid w:val="009264F4"/>
    <w:rsid w:val="00980A4E"/>
    <w:rsid w:val="00996454"/>
    <w:rsid w:val="009A6B5A"/>
    <w:rsid w:val="009F6026"/>
    <w:rsid w:val="00A976DC"/>
    <w:rsid w:val="00AA7C6B"/>
    <w:rsid w:val="00AE175F"/>
    <w:rsid w:val="00B10F4A"/>
    <w:rsid w:val="00B600B8"/>
    <w:rsid w:val="00BA7683"/>
    <w:rsid w:val="00BC6552"/>
    <w:rsid w:val="00BE45B0"/>
    <w:rsid w:val="00D544C3"/>
    <w:rsid w:val="00DA4BB1"/>
    <w:rsid w:val="00DA6A8D"/>
    <w:rsid w:val="00E0635C"/>
    <w:rsid w:val="00E46AF2"/>
    <w:rsid w:val="00F017D7"/>
    <w:rsid w:val="00F44F74"/>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18996"/>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D544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4C3"/>
  </w:style>
  <w:style w:type="paragraph" w:styleId="Footer">
    <w:name w:val="footer"/>
    <w:basedOn w:val="Normal"/>
    <w:link w:val="FooterChar"/>
    <w:uiPriority w:val="99"/>
    <w:unhideWhenUsed/>
    <w:rsid w:val="00D544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9C703-EB01-42A4-93AE-CB1F210E8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Nick Harding</cp:lastModifiedBy>
  <cp:revision>2</cp:revision>
  <cp:lastPrinted>2017-11-13T12:58:00Z</cp:lastPrinted>
  <dcterms:created xsi:type="dcterms:W3CDTF">2022-07-09T10:35:00Z</dcterms:created>
  <dcterms:modified xsi:type="dcterms:W3CDTF">2022-07-09T10:35:00Z</dcterms:modified>
</cp:coreProperties>
</file>