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05FD2" w14:textId="77777777" w:rsidR="00A854BA" w:rsidRDefault="00A854BA" w:rsidP="00657ECE">
      <w:pPr>
        <w:pStyle w:val="Default"/>
        <w:rPr>
          <w:rFonts w:ascii="Arial Rounded MT Bold" w:hAnsi="Arial Rounded MT Bold" w:cs="Arial Rounded MT Bold"/>
          <w:sz w:val="22"/>
          <w:szCs w:val="22"/>
        </w:rPr>
      </w:pPr>
      <w:r>
        <w:rPr>
          <w:rFonts w:ascii="Arial Rounded MT Bold" w:hAnsi="Arial Rounded MT Bold" w:cs="Arial Rounded MT Bold"/>
          <w:noProof/>
          <w:sz w:val="22"/>
          <w:szCs w:val="22"/>
        </w:rPr>
        <w:drawing>
          <wp:inline distT="0" distB="0" distL="0" distR="0" wp14:anchorId="0C04DC82" wp14:editId="318C1D8D">
            <wp:extent cx="5937885" cy="743585"/>
            <wp:effectExtent l="0" t="0" r="5715" b="0"/>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7885" cy="743585"/>
                    </a:xfrm>
                    <a:prstGeom prst="rect">
                      <a:avLst/>
                    </a:prstGeom>
                    <a:noFill/>
                  </pic:spPr>
                </pic:pic>
              </a:graphicData>
            </a:graphic>
          </wp:inline>
        </w:drawing>
      </w:r>
    </w:p>
    <w:p w14:paraId="223A7454" w14:textId="77777777" w:rsidR="00A854BA" w:rsidRDefault="00A854BA" w:rsidP="00657ECE">
      <w:pPr>
        <w:pStyle w:val="Default"/>
        <w:rPr>
          <w:rFonts w:ascii="Arial Rounded MT Bold" w:hAnsi="Arial Rounded MT Bold" w:cs="Arial Rounded MT Bold"/>
          <w:sz w:val="22"/>
          <w:szCs w:val="22"/>
        </w:rPr>
      </w:pPr>
    </w:p>
    <w:p w14:paraId="4D391444" w14:textId="7448A6F8" w:rsidR="00B10F4A" w:rsidRDefault="00657ECE" w:rsidP="00657ECE">
      <w:pPr>
        <w:pStyle w:val="Default"/>
        <w:rPr>
          <w:rFonts w:ascii="Arial Rounded MT Bold" w:hAnsi="Arial Rounded MT Bold" w:cs="Arial Rounded MT Bold"/>
          <w:sz w:val="22"/>
          <w:szCs w:val="22"/>
        </w:rPr>
      </w:pPr>
      <w:r w:rsidRPr="00657ECE">
        <w:rPr>
          <w:rFonts w:ascii="Arial Rounded MT Bold" w:hAnsi="Arial Rounded MT Bold" w:cs="Arial Rounded MT Bold"/>
          <w:sz w:val="22"/>
          <w:szCs w:val="22"/>
        </w:rPr>
        <w:t xml:space="preserve">Example Role Outline: </w:t>
      </w:r>
      <w:r w:rsidR="002703A8">
        <w:rPr>
          <w:rFonts w:ascii="Arial Rounded MT Bold" w:hAnsi="Arial Rounded MT Bold" w:cs="Arial Rounded MT Bold"/>
          <w:sz w:val="22"/>
          <w:szCs w:val="22"/>
        </w:rPr>
        <w:t>Hospitality (Tea, Coffee, Refreshments)</w:t>
      </w:r>
    </w:p>
    <w:p w14:paraId="21CB51FE" w14:textId="77777777" w:rsidR="00657ECE" w:rsidRDefault="00657ECE" w:rsidP="00657ECE">
      <w:pPr>
        <w:pStyle w:val="Default"/>
      </w:pPr>
    </w:p>
    <w:p w14:paraId="0F432299" w14:textId="77777777" w:rsidR="00A854BA" w:rsidRPr="00980A4E" w:rsidRDefault="00B10F4A" w:rsidP="00A854BA">
      <w:pPr>
        <w:pStyle w:val="Default"/>
        <w:rPr>
          <w:sz w:val="22"/>
          <w:szCs w:val="22"/>
        </w:rPr>
      </w:pPr>
      <w:r w:rsidRPr="00980A4E">
        <w:rPr>
          <w:sz w:val="22"/>
          <w:szCs w:val="22"/>
        </w:rPr>
        <w:t xml:space="preserve">The Church takes the safety of everyone within the church very seriously and expects that everyone will work within the Church safeguarding policy. In particular, the Church expects anyone who becomes aware of a safeguarding risk or of actual abuse, to immediately raise this with your </w:t>
      </w:r>
      <w:r w:rsidR="00A854BA" w:rsidRPr="00980A4E">
        <w:rPr>
          <w:sz w:val="22"/>
          <w:szCs w:val="22"/>
        </w:rPr>
        <w:t xml:space="preserve">Parish Safeguarding </w:t>
      </w:r>
      <w:r w:rsidR="00A854BA">
        <w:rPr>
          <w:sz w:val="22"/>
          <w:szCs w:val="22"/>
        </w:rPr>
        <w:t>Officer (PSO) or the Diocesan Safeguarding Team.</w:t>
      </w:r>
    </w:p>
    <w:p w14:paraId="18CDDDFC" w14:textId="77777777" w:rsidR="00980A4E" w:rsidRPr="00980A4E" w:rsidRDefault="00980A4E" w:rsidP="00B10F4A">
      <w:pPr>
        <w:pStyle w:val="Default"/>
        <w:rPr>
          <w:sz w:val="22"/>
          <w:szCs w:val="22"/>
        </w:rPr>
      </w:pPr>
    </w:p>
    <w:p w14:paraId="2CC9C5A5" w14:textId="77777777" w:rsidR="00B10F4A" w:rsidRPr="00980A4E" w:rsidRDefault="00B10F4A" w:rsidP="00B10F4A">
      <w:pPr>
        <w:pStyle w:val="Default"/>
        <w:rPr>
          <w:sz w:val="22"/>
          <w:szCs w:val="22"/>
        </w:rPr>
      </w:pPr>
      <w:r w:rsidRPr="00980A4E">
        <w:rPr>
          <w:sz w:val="22"/>
          <w:szCs w:val="22"/>
        </w:rPr>
        <w:t xml:space="preserve">Those who work with children, young people and/or adults who are vulnerable should have a commitment to: </w:t>
      </w:r>
    </w:p>
    <w:p w14:paraId="53B00E27" w14:textId="77777777" w:rsidR="00B10F4A" w:rsidRPr="00980A4E" w:rsidRDefault="00B10F4A" w:rsidP="00980A4E">
      <w:pPr>
        <w:pStyle w:val="Default"/>
        <w:numPr>
          <w:ilvl w:val="0"/>
          <w:numId w:val="1"/>
        </w:numPr>
        <w:spacing w:after="61"/>
        <w:rPr>
          <w:sz w:val="22"/>
          <w:szCs w:val="22"/>
        </w:rPr>
      </w:pPr>
      <w:r w:rsidRPr="00980A4E">
        <w:rPr>
          <w:sz w:val="22"/>
          <w:szCs w:val="22"/>
        </w:rPr>
        <w:t xml:space="preserve">Treat individuals with respect </w:t>
      </w:r>
    </w:p>
    <w:p w14:paraId="241BC563" w14:textId="77777777" w:rsidR="00B10F4A" w:rsidRPr="00980A4E" w:rsidRDefault="00B10F4A" w:rsidP="00980A4E">
      <w:pPr>
        <w:pStyle w:val="Default"/>
        <w:numPr>
          <w:ilvl w:val="0"/>
          <w:numId w:val="1"/>
        </w:numPr>
        <w:spacing w:after="61"/>
        <w:rPr>
          <w:sz w:val="22"/>
          <w:szCs w:val="22"/>
        </w:rPr>
      </w:pPr>
      <w:r w:rsidRPr="00980A4E">
        <w:rPr>
          <w:sz w:val="22"/>
          <w:szCs w:val="22"/>
        </w:rPr>
        <w:t xml:space="preserve">Recognise and respect their abilities and potential for development </w:t>
      </w:r>
    </w:p>
    <w:p w14:paraId="58702AEC" w14:textId="77777777" w:rsidR="00B10F4A" w:rsidRPr="00980A4E" w:rsidRDefault="00B10F4A" w:rsidP="00980A4E">
      <w:pPr>
        <w:pStyle w:val="Default"/>
        <w:numPr>
          <w:ilvl w:val="0"/>
          <w:numId w:val="1"/>
        </w:numPr>
        <w:spacing w:after="61"/>
        <w:rPr>
          <w:sz w:val="22"/>
          <w:szCs w:val="22"/>
        </w:rPr>
      </w:pPr>
      <w:r w:rsidRPr="00980A4E">
        <w:rPr>
          <w:sz w:val="22"/>
          <w:szCs w:val="22"/>
        </w:rPr>
        <w:t xml:space="preserve">Working in ways that meet and develop the personal, spiritual, social and pastoral needs </w:t>
      </w:r>
    </w:p>
    <w:p w14:paraId="622B9645" w14:textId="77777777" w:rsidR="00B10F4A" w:rsidRPr="00980A4E" w:rsidRDefault="00B10F4A" w:rsidP="00980A4E">
      <w:pPr>
        <w:pStyle w:val="Default"/>
        <w:numPr>
          <w:ilvl w:val="0"/>
          <w:numId w:val="1"/>
        </w:numPr>
        <w:spacing w:after="61"/>
        <w:rPr>
          <w:sz w:val="22"/>
          <w:szCs w:val="22"/>
        </w:rPr>
      </w:pPr>
      <w:r w:rsidRPr="00980A4E">
        <w:rPr>
          <w:sz w:val="22"/>
          <w:szCs w:val="22"/>
        </w:rPr>
        <w:t xml:space="preserve">Promote their rights to make their own decisions and choices, unless it is unsafe </w:t>
      </w:r>
    </w:p>
    <w:p w14:paraId="3D30BC8B" w14:textId="77777777" w:rsidR="00B10F4A" w:rsidRPr="00980A4E" w:rsidRDefault="00B10F4A" w:rsidP="00980A4E">
      <w:pPr>
        <w:pStyle w:val="Default"/>
        <w:numPr>
          <w:ilvl w:val="0"/>
          <w:numId w:val="1"/>
        </w:numPr>
        <w:spacing w:after="61"/>
        <w:rPr>
          <w:sz w:val="22"/>
          <w:szCs w:val="22"/>
        </w:rPr>
      </w:pPr>
      <w:r w:rsidRPr="00980A4E">
        <w:rPr>
          <w:sz w:val="22"/>
          <w:szCs w:val="22"/>
        </w:rPr>
        <w:t xml:space="preserve">Ensure their welfare and safety </w:t>
      </w:r>
    </w:p>
    <w:p w14:paraId="11BDF46B" w14:textId="77777777" w:rsidR="00B10F4A" w:rsidRPr="00980A4E" w:rsidRDefault="00B10F4A" w:rsidP="00980A4E">
      <w:pPr>
        <w:pStyle w:val="Default"/>
        <w:numPr>
          <w:ilvl w:val="0"/>
          <w:numId w:val="1"/>
        </w:numPr>
        <w:spacing w:after="61"/>
        <w:rPr>
          <w:sz w:val="22"/>
          <w:szCs w:val="22"/>
        </w:rPr>
      </w:pPr>
      <w:r w:rsidRPr="00980A4E">
        <w:rPr>
          <w:sz w:val="22"/>
          <w:szCs w:val="22"/>
        </w:rPr>
        <w:t xml:space="preserve">The promotion of social justice, social responsibility and respect for others </w:t>
      </w:r>
    </w:p>
    <w:p w14:paraId="3F567122" w14:textId="77777777" w:rsidR="00B10F4A" w:rsidRPr="00980A4E" w:rsidRDefault="00B10F4A" w:rsidP="00980A4E">
      <w:pPr>
        <w:pStyle w:val="Default"/>
        <w:numPr>
          <w:ilvl w:val="0"/>
          <w:numId w:val="1"/>
        </w:numPr>
        <w:rPr>
          <w:sz w:val="22"/>
          <w:szCs w:val="22"/>
        </w:rPr>
      </w:pPr>
      <w:r w:rsidRPr="00980A4E">
        <w:rPr>
          <w:sz w:val="22"/>
          <w:szCs w:val="22"/>
        </w:rPr>
        <w:t xml:space="preserve">Confidentiality, never passing on personal information, except to the person you are responsible to, unless there are safeguarding issues of concern which </w:t>
      </w:r>
      <w:r w:rsidRPr="00980A4E">
        <w:rPr>
          <w:b/>
          <w:bCs/>
          <w:sz w:val="22"/>
          <w:szCs w:val="22"/>
        </w:rPr>
        <w:t xml:space="preserve">must always </w:t>
      </w:r>
      <w:r w:rsidRPr="00980A4E">
        <w:rPr>
          <w:sz w:val="22"/>
          <w:szCs w:val="22"/>
        </w:rPr>
        <w:t>be reported to the person named above</w:t>
      </w:r>
      <w:r w:rsidR="002D4D6B">
        <w:rPr>
          <w:sz w:val="22"/>
          <w:szCs w:val="22"/>
        </w:rPr>
        <w:t xml:space="preserve"> or to the Police or Social Services in an emergency</w:t>
      </w:r>
      <w:r w:rsidRPr="00980A4E">
        <w:rPr>
          <w:sz w:val="22"/>
          <w:szCs w:val="22"/>
        </w:rPr>
        <w:t xml:space="preserve">. </w:t>
      </w:r>
    </w:p>
    <w:p w14:paraId="723EEB08" w14:textId="77777777" w:rsidR="00B10F4A" w:rsidRDefault="00B10F4A" w:rsidP="00B10F4A">
      <w:pPr>
        <w:pStyle w:val="Default"/>
        <w:rPr>
          <w:sz w:val="20"/>
          <w:szCs w:val="20"/>
        </w:rPr>
      </w:pPr>
    </w:p>
    <w:tbl>
      <w:tblPr>
        <w:tblStyle w:val="TableGrid"/>
        <w:tblW w:w="0" w:type="auto"/>
        <w:tblInd w:w="421" w:type="dxa"/>
        <w:tblLayout w:type="fixed"/>
        <w:tblLook w:val="04A0" w:firstRow="1" w:lastRow="0" w:firstColumn="1" w:lastColumn="0" w:noHBand="0" w:noVBand="1"/>
      </w:tblPr>
      <w:tblGrid>
        <w:gridCol w:w="5244"/>
        <w:gridCol w:w="4527"/>
      </w:tblGrid>
      <w:tr w:rsidR="00B10F4A" w14:paraId="72FC18F5" w14:textId="77777777" w:rsidTr="0063457B">
        <w:tc>
          <w:tcPr>
            <w:tcW w:w="5244" w:type="dxa"/>
            <w:shd w:val="clear" w:color="auto" w:fill="BDD6EE" w:themeFill="accent1" w:themeFillTint="66"/>
          </w:tcPr>
          <w:p w14:paraId="72CB8F42" w14:textId="77777777" w:rsidR="00B10F4A" w:rsidRPr="00B600B8" w:rsidRDefault="00B10F4A" w:rsidP="00B10F4A">
            <w:pPr>
              <w:pStyle w:val="Default"/>
              <w:rPr>
                <w:b/>
                <w:sz w:val="22"/>
                <w:szCs w:val="22"/>
              </w:rPr>
            </w:pPr>
            <w:r w:rsidRPr="00B600B8">
              <w:rPr>
                <w:b/>
                <w:sz w:val="22"/>
                <w:szCs w:val="22"/>
              </w:rPr>
              <w:t>Role</w:t>
            </w:r>
          </w:p>
        </w:tc>
        <w:tc>
          <w:tcPr>
            <w:tcW w:w="4527" w:type="dxa"/>
          </w:tcPr>
          <w:p w14:paraId="0643D2D6" w14:textId="77777777" w:rsidR="00B10F4A" w:rsidRPr="00980A4E" w:rsidRDefault="002703A8" w:rsidP="00F44F74">
            <w:pPr>
              <w:pStyle w:val="Default"/>
              <w:rPr>
                <w:sz w:val="22"/>
                <w:szCs w:val="22"/>
              </w:rPr>
            </w:pPr>
            <w:r>
              <w:rPr>
                <w:sz w:val="22"/>
                <w:szCs w:val="22"/>
              </w:rPr>
              <w:t>Hospitality (Tea, Coffee, Refreshments)</w:t>
            </w:r>
          </w:p>
        </w:tc>
      </w:tr>
      <w:tr w:rsidR="00B10F4A" w14:paraId="58E6020D" w14:textId="77777777" w:rsidTr="0063457B">
        <w:tc>
          <w:tcPr>
            <w:tcW w:w="5244" w:type="dxa"/>
            <w:shd w:val="clear" w:color="auto" w:fill="BDD6EE" w:themeFill="accent1" w:themeFillTint="66"/>
          </w:tcPr>
          <w:p w14:paraId="4C565834" w14:textId="77777777" w:rsidR="00B10F4A" w:rsidRPr="00B600B8" w:rsidRDefault="00B10F4A" w:rsidP="00B10F4A">
            <w:pPr>
              <w:pStyle w:val="Default"/>
              <w:rPr>
                <w:b/>
                <w:sz w:val="22"/>
                <w:szCs w:val="22"/>
              </w:rPr>
            </w:pPr>
            <w:r w:rsidRPr="00B600B8">
              <w:rPr>
                <w:b/>
                <w:sz w:val="22"/>
                <w:szCs w:val="22"/>
              </w:rPr>
              <w:t>Responsible to</w:t>
            </w:r>
          </w:p>
        </w:tc>
        <w:tc>
          <w:tcPr>
            <w:tcW w:w="4527" w:type="dxa"/>
          </w:tcPr>
          <w:p w14:paraId="27829DA1" w14:textId="77777777" w:rsidR="00B10F4A" w:rsidRPr="00980A4E" w:rsidRDefault="002703A8" w:rsidP="00874EC2">
            <w:pPr>
              <w:pStyle w:val="Default"/>
              <w:rPr>
                <w:sz w:val="22"/>
                <w:szCs w:val="22"/>
              </w:rPr>
            </w:pPr>
            <w:r>
              <w:rPr>
                <w:sz w:val="22"/>
                <w:szCs w:val="22"/>
              </w:rPr>
              <w:t>Team Leader or Churchwarden</w:t>
            </w:r>
          </w:p>
        </w:tc>
      </w:tr>
      <w:tr w:rsidR="001A078D" w14:paraId="43458501" w14:textId="77777777" w:rsidTr="0063457B">
        <w:tc>
          <w:tcPr>
            <w:tcW w:w="9771" w:type="dxa"/>
            <w:gridSpan w:val="2"/>
            <w:shd w:val="clear" w:color="auto" w:fill="BDD6EE" w:themeFill="accent1" w:themeFillTint="66"/>
          </w:tcPr>
          <w:p w14:paraId="0AE9A164" w14:textId="77777777" w:rsidR="001A078D" w:rsidRPr="00980A4E" w:rsidRDefault="001A078D" w:rsidP="00B10F4A">
            <w:pPr>
              <w:pStyle w:val="Default"/>
              <w:rPr>
                <w:b/>
                <w:bCs/>
                <w:sz w:val="22"/>
                <w:szCs w:val="22"/>
              </w:rPr>
            </w:pPr>
          </w:p>
          <w:p w14:paraId="3FE125B0" w14:textId="77777777" w:rsidR="001A078D" w:rsidRPr="00980A4E" w:rsidRDefault="001A078D" w:rsidP="00B10F4A">
            <w:pPr>
              <w:pStyle w:val="Default"/>
              <w:rPr>
                <w:b/>
                <w:bCs/>
                <w:sz w:val="22"/>
                <w:szCs w:val="22"/>
              </w:rPr>
            </w:pPr>
            <w:r w:rsidRPr="00B10F4A">
              <w:rPr>
                <w:b/>
                <w:bCs/>
                <w:sz w:val="22"/>
                <w:szCs w:val="22"/>
              </w:rPr>
              <w:t>Key Responsibilities of the Role (tasks to be undertaken)</w:t>
            </w:r>
          </w:p>
          <w:p w14:paraId="3B6F98CB" w14:textId="77777777" w:rsidR="001A078D" w:rsidRPr="00980A4E" w:rsidRDefault="001A078D" w:rsidP="00B10F4A">
            <w:pPr>
              <w:pStyle w:val="Default"/>
              <w:rPr>
                <w:sz w:val="22"/>
                <w:szCs w:val="22"/>
              </w:rPr>
            </w:pPr>
          </w:p>
        </w:tc>
      </w:tr>
      <w:tr w:rsidR="00B10F4A" w14:paraId="146CAF58" w14:textId="77777777" w:rsidTr="0063457B">
        <w:trPr>
          <w:trHeight w:val="3340"/>
        </w:trPr>
        <w:tc>
          <w:tcPr>
            <w:tcW w:w="9771" w:type="dxa"/>
            <w:gridSpan w:val="2"/>
          </w:tcPr>
          <w:p w14:paraId="5D0C485C" w14:textId="77777777" w:rsidR="00B10F4A" w:rsidRPr="00A85911" w:rsidRDefault="00A85911" w:rsidP="00B10F4A">
            <w:pPr>
              <w:autoSpaceDE w:val="0"/>
              <w:autoSpaceDN w:val="0"/>
              <w:adjustRightInd w:val="0"/>
              <w:rPr>
                <w:rFonts w:ascii="Calibri" w:hAnsi="Calibri" w:cs="Calibri"/>
                <w:color w:val="FF0000"/>
                <w:sz w:val="24"/>
                <w:szCs w:val="24"/>
              </w:rPr>
            </w:pPr>
            <w:r>
              <w:rPr>
                <w:rFonts w:ascii="Calibri" w:hAnsi="Calibri" w:cs="Calibri"/>
                <w:color w:val="FF0000"/>
                <w:sz w:val="24"/>
                <w:szCs w:val="24"/>
              </w:rPr>
              <w:t>CONSIDER IF</w:t>
            </w:r>
            <w:r w:rsidRPr="00671796">
              <w:rPr>
                <w:rFonts w:ascii="Calibri" w:hAnsi="Calibri" w:cs="Calibri"/>
                <w:color w:val="FF0000"/>
                <w:sz w:val="24"/>
                <w:szCs w:val="24"/>
              </w:rPr>
              <w:t xml:space="preserve"> THE WORKER </w:t>
            </w:r>
            <w:r>
              <w:rPr>
                <w:rFonts w:ascii="Calibri" w:hAnsi="Calibri" w:cs="Calibri"/>
                <w:color w:val="FF0000"/>
                <w:sz w:val="24"/>
                <w:szCs w:val="24"/>
              </w:rPr>
              <w:t xml:space="preserve">IS </w:t>
            </w:r>
            <w:r w:rsidRPr="00671796">
              <w:rPr>
                <w:rFonts w:ascii="Calibri" w:hAnsi="Calibri" w:cs="Calibri"/>
                <w:color w:val="FF0000"/>
                <w:sz w:val="24"/>
                <w:szCs w:val="24"/>
              </w:rPr>
              <w:t>SUPERVISED IN THEIR WORK</w:t>
            </w:r>
            <w:r>
              <w:rPr>
                <w:rFonts w:ascii="Calibri" w:hAnsi="Calibri" w:cs="Calibri"/>
                <w:color w:val="FF0000"/>
                <w:sz w:val="24"/>
                <w:szCs w:val="24"/>
              </w:rPr>
              <w:t xml:space="preserve"> OR UNSUPERVISED (SUPERVISES OTHERS)</w:t>
            </w:r>
          </w:p>
          <w:tbl>
            <w:tblPr>
              <w:tblW w:w="0" w:type="auto"/>
              <w:tblBorders>
                <w:top w:val="nil"/>
                <w:left w:val="nil"/>
                <w:bottom w:val="nil"/>
                <w:right w:val="nil"/>
              </w:tblBorders>
              <w:tblLayout w:type="fixed"/>
              <w:tblLook w:val="0000" w:firstRow="0" w:lastRow="0" w:firstColumn="0" w:lastColumn="0" w:noHBand="0" w:noVBand="0"/>
            </w:tblPr>
            <w:tblGrid>
              <w:gridCol w:w="9976"/>
            </w:tblGrid>
            <w:tr w:rsidR="00B10F4A" w:rsidRPr="00B10F4A" w14:paraId="41CAE39B" w14:textId="77777777" w:rsidTr="009264F4">
              <w:trPr>
                <w:trHeight w:val="80"/>
              </w:trPr>
              <w:tc>
                <w:tcPr>
                  <w:tcW w:w="9976" w:type="dxa"/>
                </w:tcPr>
                <w:p w14:paraId="3B40D8D3" w14:textId="77777777" w:rsidR="00B10F4A" w:rsidRPr="00B10F4A" w:rsidRDefault="00FE001D" w:rsidP="00B10F4A">
                  <w:pPr>
                    <w:autoSpaceDE w:val="0"/>
                    <w:autoSpaceDN w:val="0"/>
                    <w:adjustRightInd w:val="0"/>
                    <w:spacing w:after="0" w:line="240" w:lineRule="auto"/>
                    <w:rPr>
                      <w:rFonts w:ascii="Calibri" w:hAnsi="Calibri" w:cs="Calibri"/>
                      <w:color w:val="000000"/>
                    </w:rPr>
                  </w:pPr>
                  <w:r>
                    <w:rPr>
                      <w:rFonts w:ascii="Calibri" w:hAnsi="Calibri" w:cs="Calibri"/>
                      <w:color w:val="000000"/>
                    </w:rPr>
                    <w:t>As a volunteer:</w:t>
                  </w:r>
                </w:p>
              </w:tc>
            </w:tr>
            <w:tr w:rsidR="001A078D" w:rsidRPr="00B10F4A" w14:paraId="695F6D10" w14:textId="77777777" w:rsidTr="00980A4E">
              <w:trPr>
                <w:trHeight w:val="110"/>
              </w:trPr>
              <w:tc>
                <w:tcPr>
                  <w:tcW w:w="9976" w:type="dxa"/>
                </w:tcPr>
                <w:p w14:paraId="1F8A79B1" w14:textId="77777777" w:rsidR="0063457B" w:rsidRDefault="0063457B" w:rsidP="001A078D">
                  <w:pPr>
                    <w:autoSpaceDE w:val="0"/>
                    <w:autoSpaceDN w:val="0"/>
                    <w:adjustRightInd w:val="0"/>
                    <w:spacing w:after="0" w:line="240" w:lineRule="auto"/>
                    <w:rPr>
                      <w:rFonts w:cs="Wingdings"/>
                      <w:color w:val="000000"/>
                    </w:rPr>
                  </w:pPr>
                  <w:r w:rsidRPr="00B10F4A">
                    <w:rPr>
                      <w:rFonts w:ascii="Wingdings" w:hAnsi="Wingdings" w:cs="Wingdings"/>
                      <w:color w:val="000000"/>
                    </w:rPr>
                    <w:t></w:t>
                  </w:r>
                  <w:r>
                    <w:rPr>
                      <w:rFonts w:ascii="Wingdings" w:hAnsi="Wingdings" w:cs="Wingdings"/>
                      <w:color w:val="000000"/>
                    </w:rPr>
                    <w:t></w:t>
                  </w:r>
                  <w:r w:rsidR="002703A8">
                    <w:rPr>
                      <w:rFonts w:cs="Wingdings"/>
                      <w:color w:val="000000"/>
                    </w:rPr>
                    <w:t>Make hot and cold drinks</w:t>
                  </w:r>
                </w:p>
                <w:p w14:paraId="1E6B409D" w14:textId="77777777" w:rsidR="00874EC2" w:rsidRDefault="00874EC2" w:rsidP="00874EC2">
                  <w:pPr>
                    <w:autoSpaceDE w:val="0"/>
                    <w:autoSpaceDN w:val="0"/>
                    <w:adjustRightInd w:val="0"/>
                    <w:spacing w:after="0" w:line="240" w:lineRule="auto"/>
                    <w:rPr>
                      <w:rFonts w:cs="Wingdings"/>
                      <w:color w:val="000000"/>
                    </w:rPr>
                  </w:pPr>
                  <w:r w:rsidRPr="00B10F4A">
                    <w:rPr>
                      <w:rFonts w:ascii="Wingdings" w:hAnsi="Wingdings" w:cs="Wingdings"/>
                      <w:color w:val="000000"/>
                    </w:rPr>
                    <w:t></w:t>
                  </w:r>
                  <w:r>
                    <w:rPr>
                      <w:rFonts w:ascii="Wingdings" w:hAnsi="Wingdings" w:cs="Wingdings"/>
                      <w:color w:val="000000"/>
                    </w:rPr>
                    <w:t></w:t>
                  </w:r>
                  <w:r w:rsidR="002703A8">
                    <w:rPr>
                      <w:rFonts w:cs="Wingdings"/>
                      <w:color w:val="000000"/>
                    </w:rPr>
                    <w:t>Serve biscuits/cakes</w:t>
                  </w:r>
                  <w:r w:rsidR="00606F8B">
                    <w:rPr>
                      <w:rFonts w:cs="Wingdings"/>
                      <w:color w:val="000000"/>
                    </w:rPr>
                    <w:t>, being mindful of allergies and intolerances</w:t>
                  </w:r>
                </w:p>
                <w:p w14:paraId="139A7B30" w14:textId="77777777" w:rsidR="00874EC2" w:rsidRDefault="00874EC2" w:rsidP="00874EC2">
                  <w:pPr>
                    <w:autoSpaceDE w:val="0"/>
                    <w:autoSpaceDN w:val="0"/>
                    <w:adjustRightInd w:val="0"/>
                    <w:spacing w:after="0" w:line="240" w:lineRule="auto"/>
                    <w:rPr>
                      <w:rFonts w:cs="Wingdings"/>
                      <w:color w:val="000000"/>
                    </w:rPr>
                  </w:pPr>
                  <w:r w:rsidRPr="00B10F4A">
                    <w:rPr>
                      <w:rFonts w:ascii="Wingdings" w:hAnsi="Wingdings" w:cs="Wingdings"/>
                      <w:color w:val="000000"/>
                    </w:rPr>
                    <w:t></w:t>
                  </w:r>
                  <w:r>
                    <w:rPr>
                      <w:rFonts w:ascii="Wingdings" w:hAnsi="Wingdings" w:cs="Wingdings"/>
                      <w:color w:val="000000"/>
                    </w:rPr>
                    <w:t></w:t>
                  </w:r>
                  <w:r w:rsidR="002703A8">
                    <w:rPr>
                      <w:rFonts w:cs="Wingdings"/>
                      <w:color w:val="000000"/>
                    </w:rPr>
                    <w:t>Set out necessary equipment</w:t>
                  </w:r>
                </w:p>
                <w:p w14:paraId="2874A419" w14:textId="77777777" w:rsidR="00874EC2" w:rsidRDefault="00874EC2" w:rsidP="00874EC2">
                  <w:pPr>
                    <w:autoSpaceDE w:val="0"/>
                    <w:autoSpaceDN w:val="0"/>
                    <w:adjustRightInd w:val="0"/>
                    <w:spacing w:after="0" w:line="240" w:lineRule="auto"/>
                    <w:rPr>
                      <w:rFonts w:cs="Wingdings"/>
                      <w:color w:val="000000"/>
                    </w:rPr>
                  </w:pPr>
                  <w:r w:rsidRPr="00B10F4A">
                    <w:rPr>
                      <w:rFonts w:ascii="Wingdings" w:hAnsi="Wingdings" w:cs="Wingdings"/>
                      <w:color w:val="000000"/>
                    </w:rPr>
                    <w:t></w:t>
                  </w:r>
                  <w:r>
                    <w:rPr>
                      <w:rFonts w:ascii="Wingdings" w:hAnsi="Wingdings" w:cs="Wingdings"/>
                      <w:color w:val="000000"/>
                    </w:rPr>
                    <w:t></w:t>
                  </w:r>
                  <w:r w:rsidR="002703A8">
                    <w:rPr>
                      <w:rFonts w:cs="Wingdings"/>
                      <w:color w:val="000000"/>
                    </w:rPr>
                    <w:t>Clear up/ wash up</w:t>
                  </w:r>
                </w:p>
                <w:p w14:paraId="1DC82DBF" w14:textId="77777777" w:rsidR="00874EC2" w:rsidRPr="0063457B" w:rsidRDefault="00874EC2" w:rsidP="00874EC2">
                  <w:pPr>
                    <w:autoSpaceDE w:val="0"/>
                    <w:autoSpaceDN w:val="0"/>
                    <w:adjustRightInd w:val="0"/>
                    <w:spacing w:after="0" w:line="240" w:lineRule="auto"/>
                    <w:rPr>
                      <w:rFonts w:cs="Wingdings"/>
                      <w:color w:val="000000"/>
                    </w:rPr>
                  </w:pPr>
                  <w:r w:rsidRPr="00B10F4A">
                    <w:rPr>
                      <w:rFonts w:ascii="Wingdings" w:hAnsi="Wingdings" w:cs="Wingdings"/>
                      <w:color w:val="000000"/>
                    </w:rPr>
                    <w:t></w:t>
                  </w:r>
                  <w:r>
                    <w:rPr>
                      <w:rFonts w:ascii="Wingdings" w:hAnsi="Wingdings" w:cs="Wingdings"/>
                      <w:color w:val="000000"/>
                    </w:rPr>
                    <w:t></w:t>
                  </w:r>
                  <w:r w:rsidR="002703A8">
                    <w:rPr>
                      <w:rFonts w:cs="Wingdings"/>
                      <w:color w:val="000000"/>
                    </w:rPr>
                    <w:t>Greet, especially visitors, with a welcoming smile</w:t>
                  </w:r>
                </w:p>
                <w:p w14:paraId="238FC9FC" w14:textId="77777777" w:rsidR="0063457B" w:rsidRDefault="0063457B" w:rsidP="002703A8">
                  <w:pPr>
                    <w:autoSpaceDE w:val="0"/>
                    <w:autoSpaceDN w:val="0"/>
                    <w:adjustRightInd w:val="0"/>
                    <w:spacing w:after="0" w:line="240" w:lineRule="auto"/>
                    <w:rPr>
                      <w:rFonts w:ascii="Calibri" w:hAnsi="Calibri" w:cs="Calibri"/>
                      <w:color w:val="000000"/>
                    </w:rPr>
                  </w:pPr>
                  <w:r w:rsidRPr="00B10F4A">
                    <w:rPr>
                      <w:rFonts w:ascii="Wingdings" w:hAnsi="Wingdings" w:cs="Wingdings"/>
                      <w:color w:val="000000"/>
                    </w:rPr>
                    <w:t></w:t>
                  </w:r>
                  <w:r w:rsidRPr="00B10F4A">
                    <w:rPr>
                      <w:rFonts w:ascii="Wingdings" w:hAnsi="Wingdings" w:cs="Wingdings"/>
                      <w:color w:val="000000"/>
                    </w:rPr>
                    <w:t></w:t>
                  </w:r>
                  <w:r w:rsidR="002703A8">
                    <w:rPr>
                      <w:rFonts w:ascii="Calibri" w:hAnsi="Calibri" w:cs="Calibri"/>
                      <w:color w:val="000000"/>
                    </w:rPr>
                    <w:t>Manage donations/ payment</w:t>
                  </w:r>
                </w:p>
                <w:p w14:paraId="5E449AF7" w14:textId="77777777" w:rsidR="0063457B" w:rsidRDefault="0063457B" w:rsidP="0063457B">
                  <w:pPr>
                    <w:autoSpaceDE w:val="0"/>
                    <w:autoSpaceDN w:val="0"/>
                    <w:adjustRightInd w:val="0"/>
                    <w:spacing w:after="0" w:line="240" w:lineRule="auto"/>
                    <w:rPr>
                      <w:rFonts w:ascii="Calibri" w:hAnsi="Calibri" w:cs="Calibri"/>
                      <w:color w:val="000000"/>
                    </w:rPr>
                  </w:pPr>
                  <w:r w:rsidRPr="00B10F4A">
                    <w:rPr>
                      <w:rFonts w:ascii="Wingdings" w:hAnsi="Wingdings" w:cs="Wingdings"/>
                      <w:color w:val="000000"/>
                    </w:rPr>
                    <w:t></w:t>
                  </w:r>
                  <w:r w:rsidRPr="00B10F4A">
                    <w:rPr>
                      <w:rFonts w:ascii="Wingdings" w:hAnsi="Wingdings" w:cs="Wingdings"/>
                      <w:color w:val="000000"/>
                    </w:rPr>
                    <w:t></w:t>
                  </w:r>
                  <w:r w:rsidR="002703A8">
                    <w:rPr>
                      <w:rFonts w:ascii="Calibri" w:hAnsi="Calibri" w:cs="Calibri"/>
                      <w:color w:val="000000"/>
                    </w:rPr>
                    <w:t>Monitor stock level</w:t>
                  </w:r>
                  <w:r>
                    <w:rPr>
                      <w:rFonts w:ascii="Calibri" w:hAnsi="Calibri" w:cs="Calibri"/>
                      <w:color w:val="000000"/>
                    </w:rPr>
                    <w:t xml:space="preserve"> </w:t>
                  </w:r>
                </w:p>
                <w:p w14:paraId="08F9EE72" w14:textId="77777777" w:rsidR="0063457B" w:rsidRPr="0063457B" w:rsidRDefault="0063457B" w:rsidP="001A078D">
                  <w:pPr>
                    <w:autoSpaceDE w:val="0"/>
                    <w:autoSpaceDN w:val="0"/>
                    <w:adjustRightInd w:val="0"/>
                    <w:spacing w:after="0" w:line="240" w:lineRule="auto"/>
                    <w:rPr>
                      <w:rFonts w:cs="Wingdings"/>
                      <w:color w:val="000000"/>
                    </w:rPr>
                  </w:pPr>
                  <w:r w:rsidRPr="00B10F4A">
                    <w:rPr>
                      <w:rFonts w:ascii="Wingdings" w:hAnsi="Wingdings" w:cs="Wingdings"/>
                      <w:color w:val="000000"/>
                    </w:rPr>
                    <w:t></w:t>
                  </w:r>
                  <w:r>
                    <w:rPr>
                      <w:rFonts w:ascii="Wingdings" w:hAnsi="Wingdings" w:cs="Wingdings"/>
                      <w:color w:val="000000"/>
                    </w:rPr>
                    <w:t></w:t>
                  </w:r>
                  <w:r w:rsidR="00606F8B">
                    <w:rPr>
                      <w:rFonts w:ascii="Calibri" w:hAnsi="Calibri" w:cs="Calibri"/>
                      <w:color w:val="000000"/>
                    </w:rPr>
                    <w:t xml:space="preserve">Adhere to Health and Safety </w:t>
                  </w:r>
                </w:p>
                <w:p w14:paraId="773D306D" w14:textId="77777777" w:rsidR="001A078D" w:rsidRPr="00B10F4A" w:rsidRDefault="001A078D" w:rsidP="0063457B">
                  <w:pPr>
                    <w:autoSpaceDE w:val="0"/>
                    <w:autoSpaceDN w:val="0"/>
                    <w:adjustRightInd w:val="0"/>
                    <w:spacing w:after="0" w:line="240" w:lineRule="auto"/>
                    <w:rPr>
                      <w:rFonts w:cs="Wingdings"/>
                      <w:color w:val="000000"/>
                    </w:rPr>
                  </w:pPr>
                  <w:r w:rsidRPr="00B10F4A">
                    <w:rPr>
                      <w:rFonts w:cs="Wingdings"/>
                      <w:color w:val="000000"/>
                    </w:rPr>
                    <w:t xml:space="preserve"> </w:t>
                  </w:r>
                </w:p>
                <w:p w14:paraId="0177BB77" w14:textId="77777777" w:rsidR="001A078D" w:rsidRPr="001A078D" w:rsidRDefault="001A078D" w:rsidP="00B10F4A">
                  <w:pPr>
                    <w:autoSpaceDE w:val="0"/>
                    <w:autoSpaceDN w:val="0"/>
                    <w:adjustRightInd w:val="0"/>
                    <w:spacing w:after="0" w:line="240" w:lineRule="auto"/>
                    <w:rPr>
                      <w:rFonts w:ascii="Wingdings" w:hAnsi="Wingdings" w:cs="Wingdings"/>
                      <w:color w:val="000000"/>
                    </w:rPr>
                  </w:pPr>
                  <w:r w:rsidRPr="00B10F4A">
                    <w:rPr>
                      <w:rFonts w:ascii="Calibri" w:hAnsi="Calibri" w:cs="Calibri"/>
                      <w:color w:val="000000"/>
                    </w:rPr>
                    <w:t xml:space="preserve"> </w:t>
                  </w:r>
                </w:p>
              </w:tc>
            </w:tr>
            <w:tr w:rsidR="00B10F4A" w:rsidRPr="00B10F4A" w14:paraId="3B2679FA" w14:textId="77777777" w:rsidTr="00980A4E">
              <w:trPr>
                <w:trHeight w:val="62"/>
              </w:trPr>
              <w:tc>
                <w:tcPr>
                  <w:tcW w:w="9976" w:type="dxa"/>
                </w:tcPr>
                <w:p w14:paraId="0CE7FECB" w14:textId="77777777" w:rsidR="00B10F4A" w:rsidRPr="00B10F4A" w:rsidRDefault="00B10F4A" w:rsidP="00B10F4A">
                  <w:pPr>
                    <w:autoSpaceDE w:val="0"/>
                    <w:autoSpaceDN w:val="0"/>
                    <w:adjustRightInd w:val="0"/>
                    <w:spacing w:after="0" w:line="240" w:lineRule="auto"/>
                    <w:rPr>
                      <w:rFonts w:ascii="Wingdings" w:hAnsi="Wingdings" w:cs="Wingdings"/>
                      <w:color w:val="000000"/>
                    </w:rPr>
                  </w:pPr>
                </w:p>
              </w:tc>
            </w:tr>
          </w:tbl>
          <w:p w14:paraId="4E22498E" w14:textId="77777777" w:rsidR="00B10F4A" w:rsidRDefault="00B10F4A" w:rsidP="00B10F4A">
            <w:pPr>
              <w:pStyle w:val="Default"/>
              <w:rPr>
                <w:sz w:val="20"/>
                <w:szCs w:val="20"/>
              </w:rPr>
            </w:pPr>
          </w:p>
        </w:tc>
      </w:tr>
      <w:tr w:rsidR="001A078D" w14:paraId="7A8BACFA" w14:textId="77777777" w:rsidTr="0063457B">
        <w:tc>
          <w:tcPr>
            <w:tcW w:w="9771" w:type="dxa"/>
            <w:gridSpan w:val="2"/>
            <w:shd w:val="clear" w:color="auto" w:fill="BDD6EE" w:themeFill="accent1" w:themeFillTint="66"/>
          </w:tcPr>
          <w:p w14:paraId="288F85E2" w14:textId="77777777" w:rsidR="001A078D" w:rsidRPr="001A078D" w:rsidRDefault="001A078D" w:rsidP="001A078D">
            <w:pPr>
              <w:autoSpaceDE w:val="0"/>
              <w:autoSpaceDN w:val="0"/>
              <w:adjustRightInd w:val="0"/>
              <w:rPr>
                <w:rFonts w:ascii="Calibri" w:hAnsi="Calibri" w:cs="Calibri"/>
                <w:color w:val="000000"/>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4974"/>
            </w:tblGrid>
            <w:tr w:rsidR="001A078D" w:rsidRPr="001A078D" w14:paraId="6EA1EBDB" w14:textId="77777777" w:rsidTr="00980A4E">
              <w:trPr>
                <w:trHeight w:val="110"/>
              </w:trPr>
              <w:tc>
                <w:tcPr>
                  <w:tcW w:w="4974" w:type="dxa"/>
                </w:tcPr>
                <w:p w14:paraId="250FEA72" w14:textId="77777777" w:rsidR="001A078D" w:rsidRPr="001A078D" w:rsidRDefault="001A078D" w:rsidP="001A078D">
                  <w:pPr>
                    <w:autoSpaceDE w:val="0"/>
                    <w:autoSpaceDN w:val="0"/>
                    <w:adjustRightInd w:val="0"/>
                    <w:spacing w:after="0" w:line="240" w:lineRule="auto"/>
                    <w:rPr>
                      <w:rFonts w:ascii="Calibri" w:hAnsi="Calibri" w:cs="Calibri"/>
                      <w:color w:val="000000"/>
                    </w:rPr>
                  </w:pPr>
                  <w:r w:rsidRPr="001A078D">
                    <w:rPr>
                      <w:rFonts w:ascii="Calibri" w:hAnsi="Calibri" w:cs="Calibri"/>
                      <w:b/>
                      <w:bCs/>
                      <w:color w:val="000000"/>
                    </w:rPr>
                    <w:t xml:space="preserve">Any arrangements for induction, training &amp; support </w:t>
                  </w:r>
                </w:p>
              </w:tc>
            </w:tr>
            <w:tr w:rsidR="001A078D" w:rsidRPr="001A078D" w14:paraId="02C92DEF" w14:textId="77777777" w:rsidTr="00980A4E">
              <w:trPr>
                <w:trHeight w:val="110"/>
              </w:trPr>
              <w:tc>
                <w:tcPr>
                  <w:tcW w:w="4974" w:type="dxa"/>
                </w:tcPr>
                <w:p w14:paraId="54E22598" w14:textId="77777777" w:rsidR="001A078D" w:rsidRPr="001A078D" w:rsidRDefault="001A078D" w:rsidP="001A078D">
                  <w:pPr>
                    <w:autoSpaceDE w:val="0"/>
                    <w:autoSpaceDN w:val="0"/>
                    <w:adjustRightInd w:val="0"/>
                    <w:spacing w:after="0" w:line="240" w:lineRule="auto"/>
                    <w:rPr>
                      <w:rFonts w:ascii="Calibri" w:hAnsi="Calibri" w:cs="Calibri"/>
                      <w:color w:val="000000"/>
                      <w:sz w:val="24"/>
                      <w:szCs w:val="24"/>
                    </w:rPr>
                  </w:pPr>
                </w:p>
              </w:tc>
            </w:tr>
          </w:tbl>
          <w:p w14:paraId="7AF3EB02" w14:textId="77777777" w:rsidR="001A078D" w:rsidRDefault="001A078D" w:rsidP="00B10F4A">
            <w:pPr>
              <w:pStyle w:val="Default"/>
              <w:rPr>
                <w:sz w:val="20"/>
                <w:szCs w:val="20"/>
              </w:rPr>
            </w:pPr>
          </w:p>
        </w:tc>
      </w:tr>
      <w:tr w:rsidR="001A078D" w14:paraId="72B7F28D" w14:textId="77777777" w:rsidTr="0063457B">
        <w:tc>
          <w:tcPr>
            <w:tcW w:w="9771" w:type="dxa"/>
            <w:gridSpan w:val="2"/>
          </w:tcPr>
          <w:p w14:paraId="5B77F053" w14:textId="77777777" w:rsidR="001A078D" w:rsidRPr="00A85911" w:rsidRDefault="00A85911" w:rsidP="001A078D">
            <w:pPr>
              <w:autoSpaceDE w:val="0"/>
              <w:autoSpaceDN w:val="0"/>
              <w:adjustRightInd w:val="0"/>
              <w:rPr>
                <w:rFonts w:ascii="Calibri" w:hAnsi="Calibri" w:cs="Calibri"/>
                <w:color w:val="FF0000"/>
                <w:sz w:val="24"/>
                <w:szCs w:val="24"/>
              </w:rPr>
            </w:pPr>
            <w:r>
              <w:rPr>
                <w:rFonts w:ascii="Calibri" w:hAnsi="Calibri" w:cs="Calibri"/>
                <w:color w:val="FF0000"/>
                <w:sz w:val="24"/>
                <w:szCs w:val="24"/>
              </w:rPr>
              <w:t>For example:</w:t>
            </w:r>
          </w:p>
          <w:tbl>
            <w:tblPr>
              <w:tblW w:w="0" w:type="auto"/>
              <w:tblBorders>
                <w:top w:val="nil"/>
                <w:left w:val="nil"/>
                <w:bottom w:val="nil"/>
                <w:right w:val="nil"/>
              </w:tblBorders>
              <w:tblLayout w:type="fixed"/>
              <w:tblLook w:val="0000" w:firstRow="0" w:lastRow="0" w:firstColumn="0" w:lastColumn="0" w:noHBand="0" w:noVBand="0"/>
            </w:tblPr>
            <w:tblGrid>
              <w:gridCol w:w="6696"/>
            </w:tblGrid>
            <w:tr w:rsidR="001A078D" w:rsidRPr="001A078D" w14:paraId="2303C665" w14:textId="77777777" w:rsidTr="0063457B">
              <w:trPr>
                <w:trHeight w:val="244"/>
              </w:trPr>
              <w:tc>
                <w:tcPr>
                  <w:tcW w:w="6696" w:type="dxa"/>
                </w:tcPr>
                <w:p w14:paraId="234B8396" w14:textId="77777777" w:rsidR="001A078D" w:rsidRPr="001A078D" w:rsidRDefault="002703A8" w:rsidP="001A078D">
                  <w:pPr>
                    <w:autoSpaceDE w:val="0"/>
                    <w:autoSpaceDN w:val="0"/>
                    <w:adjustRightInd w:val="0"/>
                    <w:spacing w:after="0" w:line="240" w:lineRule="auto"/>
                    <w:rPr>
                      <w:rFonts w:ascii="Calibri" w:hAnsi="Calibri" w:cs="Calibri"/>
                      <w:color w:val="000000"/>
                    </w:rPr>
                  </w:pPr>
                  <w:r>
                    <w:rPr>
                      <w:rFonts w:ascii="Calibri" w:hAnsi="Calibri" w:cs="Calibri"/>
                      <w:color w:val="000000"/>
                    </w:rPr>
                    <w:t>Shadow existing helper</w:t>
                  </w:r>
                </w:p>
              </w:tc>
            </w:tr>
            <w:tr w:rsidR="001A078D" w:rsidRPr="001A078D" w14:paraId="18772785" w14:textId="77777777" w:rsidTr="0063457B">
              <w:trPr>
                <w:trHeight w:val="244"/>
              </w:trPr>
              <w:tc>
                <w:tcPr>
                  <w:tcW w:w="6696" w:type="dxa"/>
                </w:tcPr>
                <w:p w14:paraId="62DECD4E" w14:textId="77777777" w:rsidR="00F44F74" w:rsidRPr="001A078D" w:rsidRDefault="002703A8" w:rsidP="00BC6552">
                  <w:pPr>
                    <w:autoSpaceDE w:val="0"/>
                    <w:autoSpaceDN w:val="0"/>
                    <w:adjustRightInd w:val="0"/>
                    <w:spacing w:after="0" w:line="240" w:lineRule="auto"/>
                    <w:rPr>
                      <w:rFonts w:ascii="Calibri" w:hAnsi="Calibri" w:cs="Calibri"/>
                      <w:color w:val="000000"/>
                    </w:rPr>
                  </w:pPr>
                  <w:r>
                    <w:rPr>
                      <w:rFonts w:ascii="Calibri" w:hAnsi="Calibri" w:cs="Calibri"/>
                      <w:color w:val="000000"/>
                    </w:rPr>
                    <w:lastRenderedPageBreak/>
                    <w:t>Food Hygiene Co-ordinator to provide training/guidance</w:t>
                  </w:r>
                </w:p>
              </w:tc>
            </w:tr>
            <w:tr w:rsidR="002D4D6B" w:rsidRPr="001A078D" w14:paraId="1397E12E" w14:textId="77777777" w:rsidTr="0063457B">
              <w:trPr>
                <w:trHeight w:val="244"/>
              </w:trPr>
              <w:tc>
                <w:tcPr>
                  <w:tcW w:w="6696" w:type="dxa"/>
                </w:tcPr>
                <w:p w14:paraId="2E33C84C" w14:textId="77777777" w:rsidR="002D4D6B" w:rsidRDefault="002703A8" w:rsidP="004516EB">
                  <w:pPr>
                    <w:autoSpaceDE w:val="0"/>
                    <w:autoSpaceDN w:val="0"/>
                    <w:adjustRightInd w:val="0"/>
                    <w:spacing w:after="0" w:line="240" w:lineRule="auto"/>
                    <w:rPr>
                      <w:rFonts w:ascii="Calibri" w:hAnsi="Calibri" w:cs="Calibri"/>
                      <w:color w:val="000000"/>
                    </w:rPr>
                  </w:pPr>
                  <w:r>
                    <w:rPr>
                      <w:rFonts w:ascii="Calibri" w:hAnsi="Calibri" w:cs="Calibri"/>
                      <w:color w:val="000000"/>
                    </w:rPr>
                    <w:t>Health and Safety issues/policy/accident book</w:t>
                  </w:r>
                </w:p>
              </w:tc>
            </w:tr>
            <w:tr w:rsidR="002703A8" w:rsidRPr="001A078D" w14:paraId="3E9D0766" w14:textId="77777777" w:rsidTr="0063457B">
              <w:trPr>
                <w:trHeight w:val="244"/>
              </w:trPr>
              <w:tc>
                <w:tcPr>
                  <w:tcW w:w="6696" w:type="dxa"/>
                </w:tcPr>
                <w:p w14:paraId="44A665D2" w14:textId="77777777" w:rsidR="002703A8" w:rsidRDefault="002703A8" w:rsidP="004516EB">
                  <w:pPr>
                    <w:autoSpaceDE w:val="0"/>
                    <w:autoSpaceDN w:val="0"/>
                    <w:adjustRightInd w:val="0"/>
                    <w:spacing w:after="0" w:line="240" w:lineRule="auto"/>
                    <w:rPr>
                      <w:rFonts w:ascii="Calibri" w:hAnsi="Calibri" w:cs="Calibri"/>
                      <w:color w:val="000000"/>
                    </w:rPr>
                  </w:pPr>
                  <w:r>
                    <w:rPr>
                      <w:rFonts w:ascii="Calibri" w:hAnsi="Calibri" w:cs="Calibri"/>
                      <w:color w:val="000000"/>
                    </w:rPr>
                    <w:t>Team Leader to provide informal supervision/ review</w:t>
                  </w:r>
                </w:p>
              </w:tc>
            </w:tr>
          </w:tbl>
          <w:p w14:paraId="2931B34A" w14:textId="77777777" w:rsidR="001A078D" w:rsidRDefault="001A078D" w:rsidP="00B10F4A">
            <w:pPr>
              <w:pStyle w:val="Default"/>
              <w:rPr>
                <w:sz w:val="20"/>
                <w:szCs w:val="20"/>
              </w:rPr>
            </w:pPr>
          </w:p>
        </w:tc>
      </w:tr>
      <w:tr w:rsidR="001A078D" w14:paraId="52369606" w14:textId="77777777" w:rsidTr="0063457B">
        <w:tc>
          <w:tcPr>
            <w:tcW w:w="9771" w:type="dxa"/>
            <w:gridSpan w:val="2"/>
            <w:shd w:val="clear" w:color="auto" w:fill="BDD6EE" w:themeFill="accent1" w:themeFillTint="66"/>
          </w:tcPr>
          <w:p w14:paraId="15E0EECE" w14:textId="77777777" w:rsidR="001A078D" w:rsidRPr="001A078D" w:rsidRDefault="001A078D" w:rsidP="001A078D">
            <w:pPr>
              <w:autoSpaceDE w:val="0"/>
              <w:autoSpaceDN w:val="0"/>
              <w:adjustRightInd w:val="0"/>
              <w:rPr>
                <w:rFonts w:ascii="Calibri" w:hAnsi="Calibri" w:cs="Calibri"/>
                <w:color w:val="000000"/>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9976"/>
            </w:tblGrid>
            <w:tr w:rsidR="001A078D" w:rsidRPr="001A078D" w14:paraId="1DBD592A" w14:textId="77777777" w:rsidTr="00980A4E">
              <w:trPr>
                <w:trHeight w:val="248"/>
              </w:trPr>
              <w:tc>
                <w:tcPr>
                  <w:tcW w:w="9976" w:type="dxa"/>
                </w:tcPr>
                <w:p w14:paraId="713617BF" w14:textId="77777777" w:rsidR="001A078D" w:rsidRDefault="001A078D" w:rsidP="001A078D">
                  <w:pPr>
                    <w:autoSpaceDE w:val="0"/>
                    <w:autoSpaceDN w:val="0"/>
                    <w:adjustRightInd w:val="0"/>
                    <w:spacing w:after="0" w:line="240" w:lineRule="auto"/>
                    <w:rPr>
                      <w:rFonts w:ascii="Calibri" w:hAnsi="Calibri" w:cs="Calibri"/>
                      <w:i/>
                      <w:iCs/>
                      <w:color w:val="000000"/>
                    </w:rPr>
                  </w:pPr>
                  <w:r w:rsidRPr="001A078D">
                    <w:rPr>
                      <w:rFonts w:ascii="Calibri" w:hAnsi="Calibri" w:cs="Calibri"/>
                      <w:b/>
                      <w:bCs/>
                      <w:color w:val="000000"/>
                    </w:rPr>
                    <w:t xml:space="preserve">Any practical arrangements relevant to the role </w:t>
                  </w:r>
                  <w:r w:rsidRPr="001A078D">
                    <w:rPr>
                      <w:rFonts w:ascii="Calibri" w:hAnsi="Calibri" w:cs="Calibri"/>
                      <w:i/>
                      <w:iCs/>
                      <w:color w:val="000000"/>
                    </w:rPr>
                    <w:t xml:space="preserve">(e.g. process for paying expenses, times role should be carried out, provision of equipment) </w:t>
                  </w:r>
                </w:p>
                <w:p w14:paraId="4339DC18" w14:textId="77777777" w:rsidR="009264F4" w:rsidRPr="001A078D" w:rsidRDefault="009264F4" w:rsidP="001A078D">
                  <w:pPr>
                    <w:autoSpaceDE w:val="0"/>
                    <w:autoSpaceDN w:val="0"/>
                    <w:adjustRightInd w:val="0"/>
                    <w:spacing w:after="0" w:line="240" w:lineRule="auto"/>
                    <w:rPr>
                      <w:rFonts w:ascii="Calibri" w:hAnsi="Calibri" w:cs="Calibri"/>
                      <w:color w:val="000000"/>
                    </w:rPr>
                  </w:pPr>
                </w:p>
              </w:tc>
            </w:tr>
          </w:tbl>
          <w:p w14:paraId="04126EF0" w14:textId="77777777" w:rsidR="001A078D" w:rsidRDefault="001A078D" w:rsidP="00B10F4A">
            <w:pPr>
              <w:pStyle w:val="Default"/>
              <w:rPr>
                <w:sz w:val="20"/>
                <w:szCs w:val="20"/>
              </w:rPr>
            </w:pPr>
          </w:p>
        </w:tc>
      </w:tr>
      <w:tr w:rsidR="001A078D" w14:paraId="099F9F9F" w14:textId="77777777" w:rsidTr="0063457B">
        <w:tc>
          <w:tcPr>
            <w:tcW w:w="9771" w:type="dxa"/>
            <w:gridSpan w:val="2"/>
          </w:tcPr>
          <w:p w14:paraId="13263DCC" w14:textId="77777777" w:rsidR="00A85911" w:rsidRDefault="00A85911" w:rsidP="00A85911">
            <w:pPr>
              <w:autoSpaceDE w:val="0"/>
              <w:autoSpaceDN w:val="0"/>
              <w:adjustRightInd w:val="0"/>
              <w:rPr>
                <w:rFonts w:ascii="Calibri" w:hAnsi="Calibri" w:cs="Calibri"/>
                <w:color w:val="FF0000"/>
                <w:sz w:val="24"/>
                <w:szCs w:val="24"/>
              </w:rPr>
            </w:pPr>
            <w:r w:rsidRPr="00671796">
              <w:rPr>
                <w:rFonts w:ascii="Calibri" w:hAnsi="Calibri" w:cs="Calibri"/>
                <w:color w:val="FF0000"/>
                <w:sz w:val="24"/>
                <w:szCs w:val="24"/>
              </w:rPr>
              <w:t xml:space="preserve">CONSIDER FREQUENCY OF WORKING, SECURITY, PERSONAL SAFETY, HANDLING MONEY </w:t>
            </w:r>
          </w:p>
          <w:p w14:paraId="3D1D77E0" w14:textId="77777777" w:rsidR="001A078D" w:rsidRPr="00A85911" w:rsidRDefault="00A85911" w:rsidP="001A078D">
            <w:pPr>
              <w:autoSpaceDE w:val="0"/>
              <w:autoSpaceDN w:val="0"/>
              <w:adjustRightInd w:val="0"/>
              <w:rPr>
                <w:rFonts w:ascii="Calibri" w:hAnsi="Calibri" w:cs="Calibri"/>
                <w:color w:val="FF0000"/>
                <w:sz w:val="24"/>
                <w:szCs w:val="24"/>
              </w:rPr>
            </w:pPr>
            <w:r>
              <w:rPr>
                <w:rFonts w:ascii="Calibri" w:hAnsi="Calibri" w:cs="Calibri"/>
                <w:color w:val="FF0000"/>
                <w:sz w:val="24"/>
                <w:szCs w:val="24"/>
              </w:rPr>
              <w:t>For example:</w:t>
            </w:r>
          </w:p>
          <w:tbl>
            <w:tblPr>
              <w:tblW w:w="0" w:type="auto"/>
              <w:tblBorders>
                <w:top w:val="nil"/>
                <w:left w:val="nil"/>
                <w:bottom w:val="nil"/>
                <w:right w:val="nil"/>
              </w:tblBorders>
              <w:tblLayout w:type="fixed"/>
              <w:tblLook w:val="0000" w:firstRow="0" w:lastRow="0" w:firstColumn="0" w:lastColumn="0" w:noHBand="0" w:noVBand="0"/>
            </w:tblPr>
            <w:tblGrid>
              <w:gridCol w:w="7121"/>
            </w:tblGrid>
            <w:tr w:rsidR="001A078D" w:rsidRPr="001A078D" w14:paraId="669A6916" w14:textId="77777777" w:rsidTr="004516EB">
              <w:trPr>
                <w:trHeight w:val="379"/>
              </w:trPr>
              <w:tc>
                <w:tcPr>
                  <w:tcW w:w="7121" w:type="dxa"/>
                </w:tcPr>
                <w:p w14:paraId="2E8CB221" w14:textId="77777777" w:rsidR="009264F4" w:rsidRPr="001A078D" w:rsidRDefault="002703A8" w:rsidP="00874EC2">
                  <w:pPr>
                    <w:autoSpaceDE w:val="0"/>
                    <w:autoSpaceDN w:val="0"/>
                    <w:adjustRightInd w:val="0"/>
                    <w:spacing w:after="0" w:line="240" w:lineRule="auto"/>
                    <w:rPr>
                      <w:rFonts w:ascii="Calibri" w:hAnsi="Calibri" w:cs="Calibri"/>
                      <w:color w:val="000000"/>
                    </w:rPr>
                  </w:pPr>
                  <w:r>
                    <w:rPr>
                      <w:rFonts w:ascii="Calibri" w:hAnsi="Calibri" w:cs="Calibri"/>
                      <w:color w:val="000000"/>
                    </w:rPr>
                    <w:t>Use equipment provided, report faulty items</w:t>
                  </w:r>
                </w:p>
              </w:tc>
            </w:tr>
            <w:tr w:rsidR="002D4D6B" w:rsidRPr="001A078D" w14:paraId="408242EA" w14:textId="77777777" w:rsidTr="004516EB">
              <w:trPr>
                <w:trHeight w:val="379"/>
              </w:trPr>
              <w:tc>
                <w:tcPr>
                  <w:tcW w:w="7121" w:type="dxa"/>
                </w:tcPr>
                <w:p w14:paraId="4CBE6DAC" w14:textId="77777777" w:rsidR="002D4D6B" w:rsidRPr="001A078D" w:rsidRDefault="002703A8" w:rsidP="00874EC2">
                  <w:pPr>
                    <w:autoSpaceDE w:val="0"/>
                    <w:autoSpaceDN w:val="0"/>
                    <w:adjustRightInd w:val="0"/>
                    <w:spacing w:after="0" w:line="240" w:lineRule="auto"/>
                    <w:rPr>
                      <w:rFonts w:ascii="Calibri" w:hAnsi="Calibri" w:cs="Calibri"/>
                      <w:color w:val="000000"/>
                    </w:rPr>
                  </w:pPr>
                  <w:r>
                    <w:rPr>
                      <w:rFonts w:ascii="Calibri" w:hAnsi="Calibri" w:cs="Calibri"/>
                      <w:color w:val="000000"/>
                    </w:rPr>
                    <w:t>Bring milk</w:t>
                  </w:r>
                  <w:r w:rsidR="00BC6552">
                    <w:rPr>
                      <w:rFonts w:ascii="Calibri" w:hAnsi="Calibri" w:cs="Calibri"/>
                      <w:color w:val="000000"/>
                    </w:rPr>
                    <w:t xml:space="preserve"> </w:t>
                  </w:r>
                </w:p>
              </w:tc>
            </w:tr>
            <w:tr w:rsidR="001C4A02" w:rsidRPr="001A078D" w14:paraId="2787C80C" w14:textId="77777777" w:rsidTr="004516EB">
              <w:trPr>
                <w:trHeight w:val="379"/>
              </w:trPr>
              <w:tc>
                <w:tcPr>
                  <w:tcW w:w="7121" w:type="dxa"/>
                </w:tcPr>
                <w:p w14:paraId="604DE645" w14:textId="77777777" w:rsidR="001C4A02" w:rsidRDefault="002703A8" w:rsidP="001A078D">
                  <w:pPr>
                    <w:autoSpaceDE w:val="0"/>
                    <w:autoSpaceDN w:val="0"/>
                    <w:adjustRightInd w:val="0"/>
                    <w:spacing w:after="0" w:line="240" w:lineRule="auto"/>
                    <w:rPr>
                      <w:rFonts w:ascii="Calibri" w:hAnsi="Calibri" w:cs="Calibri"/>
                      <w:color w:val="000000"/>
                    </w:rPr>
                  </w:pPr>
                  <w:r>
                    <w:rPr>
                      <w:rFonts w:ascii="Calibri" w:hAnsi="Calibri" w:cs="Calibri"/>
                      <w:color w:val="000000"/>
                    </w:rPr>
                    <w:t>Manage donations/payment</w:t>
                  </w:r>
                </w:p>
              </w:tc>
            </w:tr>
            <w:tr w:rsidR="002703A8" w:rsidRPr="001A078D" w14:paraId="1C012FB2" w14:textId="77777777" w:rsidTr="004516EB">
              <w:trPr>
                <w:trHeight w:val="379"/>
              </w:trPr>
              <w:tc>
                <w:tcPr>
                  <w:tcW w:w="7121" w:type="dxa"/>
                </w:tcPr>
                <w:p w14:paraId="1F124C2D" w14:textId="77777777" w:rsidR="002703A8" w:rsidRDefault="002703A8" w:rsidP="002703A8">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Receipts for agreed purchased items to be given to the parish secretary/administrator </w:t>
                  </w:r>
                </w:p>
              </w:tc>
            </w:tr>
            <w:tr w:rsidR="002703A8" w:rsidRPr="001A078D" w14:paraId="3D9D251F" w14:textId="77777777" w:rsidTr="004516EB">
              <w:trPr>
                <w:trHeight w:val="379"/>
              </w:trPr>
              <w:tc>
                <w:tcPr>
                  <w:tcW w:w="7121" w:type="dxa"/>
                </w:tcPr>
                <w:p w14:paraId="748F6EDE" w14:textId="77777777" w:rsidR="002703A8" w:rsidRDefault="002703A8" w:rsidP="001A078D">
                  <w:pPr>
                    <w:autoSpaceDE w:val="0"/>
                    <w:autoSpaceDN w:val="0"/>
                    <w:adjustRightInd w:val="0"/>
                    <w:spacing w:after="0" w:line="240" w:lineRule="auto"/>
                    <w:rPr>
                      <w:rFonts w:ascii="Calibri" w:hAnsi="Calibri" w:cs="Calibri"/>
                      <w:color w:val="000000"/>
                    </w:rPr>
                  </w:pPr>
                  <w:r>
                    <w:rPr>
                      <w:rFonts w:ascii="Calibri" w:hAnsi="Calibri" w:cs="Calibri"/>
                      <w:color w:val="000000"/>
                    </w:rPr>
                    <w:t>Once a month after the main morning service (quarterly rota)</w:t>
                  </w:r>
                </w:p>
              </w:tc>
            </w:tr>
          </w:tbl>
          <w:p w14:paraId="50A5F472" w14:textId="77777777" w:rsidR="001A078D" w:rsidRDefault="001A078D" w:rsidP="00B10F4A">
            <w:pPr>
              <w:pStyle w:val="Default"/>
              <w:rPr>
                <w:sz w:val="20"/>
                <w:szCs w:val="20"/>
              </w:rPr>
            </w:pPr>
          </w:p>
        </w:tc>
      </w:tr>
      <w:tr w:rsidR="00B10F4A" w14:paraId="641E54F1" w14:textId="77777777" w:rsidTr="0063457B">
        <w:tc>
          <w:tcPr>
            <w:tcW w:w="5244" w:type="dxa"/>
            <w:shd w:val="clear" w:color="auto" w:fill="BDD6EE" w:themeFill="accent1" w:themeFillTint="66"/>
          </w:tcPr>
          <w:p w14:paraId="4BBB40F2" w14:textId="77777777" w:rsidR="001A078D" w:rsidRPr="001A078D" w:rsidRDefault="001A078D" w:rsidP="001A078D">
            <w:pPr>
              <w:autoSpaceDE w:val="0"/>
              <w:autoSpaceDN w:val="0"/>
              <w:adjustRightInd w:val="0"/>
              <w:rPr>
                <w:rFonts w:ascii="Calibri" w:hAnsi="Calibri" w:cs="Calibri"/>
                <w:color w:val="000000"/>
                <w:sz w:val="24"/>
                <w:szCs w:val="24"/>
              </w:rPr>
            </w:pPr>
          </w:p>
          <w:tbl>
            <w:tblPr>
              <w:tblW w:w="7117" w:type="dxa"/>
              <w:tblBorders>
                <w:top w:val="nil"/>
                <w:left w:val="nil"/>
                <w:bottom w:val="nil"/>
                <w:right w:val="nil"/>
              </w:tblBorders>
              <w:tblLayout w:type="fixed"/>
              <w:tblLook w:val="0000" w:firstRow="0" w:lastRow="0" w:firstColumn="0" w:lastColumn="0" w:noHBand="0" w:noVBand="0"/>
            </w:tblPr>
            <w:tblGrid>
              <w:gridCol w:w="7117"/>
            </w:tblGrid>
            <w:tr w:rsidR="001A078D" w:rsidRPr="001A078D" w14:paraId="375223BE" w14:textId="77777777" w:rsidTr="00980A4E">
              <w:trPr>
                <w:trHeight w:val="110"/>
              </w:trPr>
              <w:tc>
                <w:tcPr>
                  <w:tcW w:w="7117" w:type="dxa"/>
                </w:tcPr>
                <w:p w14:paraId="69B767DE" w14:textId="77777777" w:rsidR="00B600B8" w:rsidRDefault="00B600B8" w:rsidP="001A078D">
                  <w:pPr>
                    <w:autoSpaceDE w:val="0"/>
                    <w:autoSpaceDN w:val="0"/>
                    <w:adjustRightInd w:val="0"/>
                    <w:spacing w:after="0" w:line="240" w:lineRule="auto"/>
                    <w:rPr>
                      <w:rFonts w:ascii="Calibri" w:hAnsi="Calibri" w:cs="Calibri"/>
                      <w:b/>
                      <w:bCs/>
                      <w:color w:val="000000"/>
                    </w:rPr>
                  </w:pPr>
                </w:p>
                <w:p w14:paraId="3C189554" w14:textId="77777777" w:rsidR="00B600B8" w:rsidRDefault="001A078D" w:rsidP="001A078D">
                  <w:pPr>
                    <w:autoSpaceDE w:val="0"/>
                    <w:autoSpaceDN w:val="0"/>
                    <w:adjustRightInd w:val="0"/>
                    <w:spacing w:after="0" w:line="240" w:lineRule="auto"/>
                    <w:rPr>
                      <w:rFonts w:ascii="Calibri" w:hAnsi="Calibri" w:cs="Calibri"/>
                      <w:i/>
                      <w:iCs/>
                      <w:color w:val="000000"/>
                    </w:rPr>
                  </w:pPr>
                  <w:r w:rsidRPr="001A078D">
                    <w:rPr>
                      <w:rFonts w:ascii="Calibri" w:hAnsi="Calibri" w:cs="Calibri"/>
                      <w:b/>
                      <w:bCs/>
                      <w:color w:val="000000"/>
                    </w:rPr>
                    <w:t xml:space="preserve">Role to be reviewed </w:t>
                  </w:r>
                  <w:r w:rsidRPr="001A078D">
                    <w:rPr>
                      <w:rFonts w:ascii="Calibri" w:hAnsi="Calibri" w:cs="Calibri"/>
                      <w:i/>
                      <w:iCs/>
                      <w:color w:val="000000"/>
                    </w:rPr>
                    <w:t>(insert date)</w:t>
                  </w:r>
                </w:p>
                <w:p w14:paraId="16257DA7" w14:textId="77777777" w:rsidR="001A078D" w:rsidRPr="001A078D" w:rsidRDefault="001A078D" w:rsidP="001A078D">
                  <w:pPr>
                    <w:autoSpaceDE w:val="0"/>
                    <w:autoSpaceDN w:val="0"/>
                    <w:adjustRightInd w:val="0"/>
                    <w:spacing w:after="0" w:line="240" w:lineRule="auto"/>
                    <w:rPr>
                      <w:rFonts w:ascii="Calibri" w:hAnsi="Calibri" w:cs="Calibri"/>
                      <w:i/>
                      <w:iCs/>
                      <w:color w:val="000000"/>
                    </w:rPr>
                  </w:pPr>
                </w:p>
              </w:tc>
            </w:tr>
          </w:tbl>
          <w:p w14:paraId="65321314" w14:textId="77777777" w:rsidR="00B10F4A" w:rsidRDefault="00B10F4A" w:rsidP="00B10F4A">
            <w:pPr>
              <w:pStyle w:val="Default"/>
              <w:rPr>
                <w:sz w:val="20"/>
                <w:szCs w:val="20"/>
              </w:rPr>
            </w:pPr>
          </w:p>
        </w:tc>
        <w:tc>
          <w:tcPr>
            <w:tcW w:w="4527" w:type="dxa"/>
          </w:tcPr>
          <w:p w14:paraId="4D12C50D" w14:textId="77777777" w:rsidR="00B10F4A" w:rsidRDefault="00B10F4A" w:rsidP="00B10F4A">
            <w:pPr>
              <w:pStyle w:val="Default"/>
              <w:rPr>
                <w:sz w:val="20"/>
                <w:szCs w:val="20"/>
              </w:rPr>
            </w:pPr>
          </w:p>
        </w:tc>
      </w:tr>
      <w:tr w:rsidR="009264F4" w14:paraId="252BE3D8" w14:textId="77777777" w:rsidTr="0063457B">
        <w:tc>
          <w:tcPr>
            <w:tcW w:w="5244" w:type="dxa"/>
            <w:shd w:val="clear" w:color="auto" w:fill="BDD6EE" w:themeFill="accent1" w:themeFillTint="66"/>
          </w:tcPr>
          <w:p w14:paraId="7AAD9DDB" w14:textId="77777777" w:rsidR="00B600B8" w:rsidRDefault="00B600B8" w:rsidP="001A078D">
            <w:pPr>
              <w:autoSpaceDE w:val="0"/>
              <w:autoSpaceDN w:val="0"/>
              <w:adjustRightInd w:val="0"/>
              <w:rPr>
                <w:rFonts w:ascii="Calibri" w:hAnsi="Calibri" w:cs="Calibri"/>
                <w:b/>
                <w:bCs/>
                <w:color w:val="000000"/>
              </w:rPr>
            </w:pPr>
          </w:p>
          <w:p w14:paraId="718DC182" w14:textId="7DC4B061" w:rsidR="009264F4" w:rsidRDefault="009264F4" w:rsidP="001A078D">
            <w:pPr>
              <w:autoSpaceDE w:val="0"/>
              <w:autoSpaceDN w:val="0"/>
              <w:adjustRightInd w:val="0"/>
              <w:rPr>
                <w:rFonts w:ascii="Calibri" w:hAnsi="Calibri" w:cs="Calibri"/>
                <w:bCs/>
                <w:i/>
                <w:color w:val="000000"/>
              </w:rPr>
            </w:pPr>
            <w:r w:rsidRPr="001A078D">
              <w:rPr>
                <w:rFonts w:ascii="Calibri" w:hAnsi="Calibri" w:cs="Calibri"/>
                <w:b/>
                <w:bCs/>
                <w:color w:val="000000"/>
              </w:rPr>
              <w:t xml:space="preserve">The role is eligible for a criminal record </w:t>
            </w:r>
            <w:r w:rsidR="006936E4">
              <w:rPr>
                <w:rFonts w:ascii="Calibri" w:hAnsi="Calibri" w:cs="Calibri"/>
                <w:b/>
                <w:bCs/>
                <w:color w:val="000000"/>
              </w:rPr>
              <w:t xml:space="preserve">(DBS) </w:t>
            </w:r>
            <w:r w:rsidRPr="001A078D">
              <w:rPr>
                <w:rFonts w:ascii="Calibri" w:hAnsi="Calibri" w:cs="Calibri"/>
                <w:b/>
                <w:bCs/>
                <w:color w:val="000000"/>
              </w:rPr>
              <w:t xml:space="preserve">check which is renewable </w:t>
            </w:r>
            <w:r w:rsidR="00F20721">
              <w:rPr>
                <w:rFonts w:ascii="Calibri" w:hAnsi="Calibri" w:cs="Calibri"/>
                <w:b/>
                <w:bCs/>
                <w:color w:val="FF0000"/>
              </w:rPr>
              <w:t xml:space="preserve">every three years </w:t>
            </w:r>
            <w:r w:rsidRPr="001A078D">
              <w:rPr>
                <w:rFonts w:ascii="Calibri" w:hAnsi="Calibri" w:cs="Calibri"/>
                <w:bCs/>
                <w:i/>
                <w:color w:val="000000"/>
              </w:rPr>
              <w:t>(insert yes / no</w:t>
            </w:r>
            <w:r w:rsidR="002D4D6B">
              <w:rPr>
                <w:rFonts w:ascii="Calibri" w:hAnsi="Calibri" w:cs="Calibri"/>
                <w:bCs/>
                <w:i/>
                <w:color w:val="000000"/>
              </w:rPr>
              <w:t>)</w:t>
            </w:r>
          </w:p>
          <w:p w14:paraId="6645883E" w14:textId="77777777" w:rsidR="00B600B8" w:rsidRPr="001A078D" w:rsidRDefault="00B600B8" w:rsidP="001A078D">
            <w:pPr>
              <w:autoSpaceDE w:val="0"/>
              <w:autoSpaceDN w:val="0"/>
              <w:adjustRightInd w:val="0"/>
              <w:rPr>
                <w:rFonts w:ascii="Calibri" w:hAnsi="Calibri" w:cs="Calibri"/>
                <w:color w:val="000000"/>
                <w:sz w:val="24"/>
                <w:szCs w:val="24"/>
              </w:rPr>
            </w:pPr>
          </w:p>
        </w:tc>
        <w:tc>
          <w:tcPr>
            <w:tcW w:w="4527" w:type="dxa"/>
          </w:tcPr>
          <w:p w14:paraId="1488A1A5" w14:textId="77777777" w:rsidR="009264F4" w:rsidRDefault="009264F4" w:rsidP="00B10F4A">
            <w:pPr>
              <w:pStyle w:val="Default"/>
              <w:rPr>
                <w:sz w:val="20"/>
                <w:szCs w:val="20"/>
              </w:rPr>
            </w:pPr>
          </w:p>
          <w:p w14:paraId="58ADF8BA" w14:textId="77777777" w:rsidR="002D4D6B" w:rsidRDefault="00874EC2" w:rsidP="0082321B">
            <w:pPr>
              <w:pStyle w:val="Default"/>
              <w:rPr>
                <w:sz w:val="20"/>
                <w:szCs w:val="20"/>
              </w:rPr>
            </w:pPr>
            <w:r>
              <w:rPr>
                <w:sz w:val="20"/>
                <w:szCs w:val="20"/>
              </w:rPr>
              <w:t>No</w:t>
            </w:r>
          </w:p>
        </w:tc>
      </w:tr>
      <w:tr w:rsidR="00980A4E" w14:paraId="00FE56FF" w14:textId="77777777" w:rsidTr="0063457B">
        <w:tc>
          <w:tcPr>
            <w:tcW w:w="5244" w:type="dxa"/>
            <w:shd w:val="clear" w:color="auto" w:fill="BDD6EE" w:themeFill="accent1" w:themeFillTint="66"/>
          </w:tcPr>
          <w:p w14:paraId="1FD09B01" w14:textId="77777777" w:rsidR="00980A4E" w:rsidRDefault="00980A4E" w:rsidP="001A078D">
            <w:pPr>
              <w:autoSpaceDE w:val="0"/>
              <w:autoSpaceDN w:val="0"/>
              <w:adjustRightInd w:val="0"/>
              <w:rPr>
                <w:rFonts w:ascii="Calibri" w:hAnsi="Calibri" w:cs="Calibri"/>
                <w:b/>
                <w:color w:val="000000"/>
              </w:rPr>
            </w:pPr>
            <w:r>
              <w:rPr>
                <w:rFonts w:ascii="Calibri" w:hAnsi="Calibri" w:cs="Calibri"/>
                <w:b/>
                <w:color w:val="000000"/>
              </w:rPr>
              <w:t xml:space="preserve">  </w:t>
            </w:r>
          </w:p>
          <w:p w14:paraId="20D73E6C" w14:textId="77777777" w:rsidR="00980A4E" w:rsidRDefault="00980A4E" w:rsidP="001A078D">
            <w:pPr>
              <w:autoSpaceDE w:val="0"/>
              <w:autoSpaceDN w:val="0"/>
              <w:adjustRightInd w:val="0"/>
              <w:rPr>
                <w:rFonts w:ascii="Calibri" w:hAnsi="Calibri" w:cs="Calibri"/>
                <w:b/>
                <w:color w:val="000000"/>
              </w:rPr>
            </w:pPr>
            <w:r w:rsidRPr="00980A4E">
              <w:rPr>
                <w:rFonts w:ascii="Calibri" w:hAnsi="Calibri" w:cs="Calibri"/>
                <w:b/>
                <w:color w:val="000000"/>
              </w:rPr>
              <w:t xml:space="preserve">Level of criminal record </w:t>
            </w:r>
            <w:r w:rsidR="006936E4">
              <w:rPr>
                <w:rFonts w:ascii="Calibri" w:hAnsi="Calibri" w:cs="Calibri"/>
                <w:b/>
                <w:color w:val="000000"/>
              </w:rPr>
              <w:t xml:space="preserve">(DBS) </w:t>
            </w:r>
            <w:r w:rsidRPr="00980A4E">
              <w:rPr>
                <w:rFonts w:ascii="Calibri" w:hAnsi="Calibri" w:cs="Calibri"/>
                <w:b/>
                <w:color w:val="000000"/>
              </w:rPr>
              <w:t>check which is required for this role</w:t>
            </w:r>
          </w:p>
          <w:p w14:paraId="7C826C87" w14:textId="77777777" w:rsidR="00980A4E" w:rsidRPr="00980A4E" w:rsidRDefault="00980A4E" w:rsidP="001A078D">
            <w:pPr>
              <w:autoSpaceDE w:val="0"/>
              <w:autoSpaceDN w:val="0"/>
              <w:adjustRightInd w:val="0"/>
              <w:rPr>
                <w:rFonts w:ascii="Calibri" w:hAnsi="Calibri" w:cs="Calibri"/>
                <w:b/>
                <w:color w:val="000000"/>
              </w:rPr>
            </w:pPr>
          </w:p>
        </w:tc>
        <w:tc>
          <w:tcPr>
            <w:tcW w:w="4527" w:type="dxa"/>
          </w:tcPr>
          <w:p w14:paraId="328A7932" w14:textId="77777777" w:rsidR="00980A4E" w:rsidRDefault="00980A4E" w:rsidP="00B10F4A">
            <w:pPr>
              <w:pStyle w:val="Default"/>
              <w:rPr>
                <w:sz w:val="20"/>
                <w:szCs w:val="20"/>
              </w:rPr>
            </w:pPr>
          </w:p>
          <w:p w14:paraId="05583A46" w14:textId="77777777" w:rsidR="002D4D6B" w:rsidRDefault="00BC6552" w:rsidP="004516EB">
            <w:pPr>
              <w:pStyle w:val="Default"/>
              <w:rPr>
                <w:sz w:val="20"/>
                <w:szCs w:val="20"/>
              </w:rPr>
            </w:pPr>
            <w:r>
              <w:rPr>
                <w:sz w:val="20"/>
                <w:szCs w:val="20"/>
              </w:rPr>
              <w:t xml:space="preserve"> </w:t>
            </w:r>
            <w:r w:rsidR="0042127F">
              <w:rPr>
                <w:sz w:val="20"/>
                <w:szCs w:val="20"/>
              </w:rPr>
              <w:t xml:space="preserve"> </w:t>
            </w:r>
          </w:p>
          <w:p w14:paraId="24C0515E" w14:textId="77777777" w:rsidR="002E05CA" w:rsidRDefault="00874EC2" w:rsidP="004516EB">
            <w:pPr>
              <w:pStyle w:val="Default"/>
              <w:rPr>
                <w:sz w:val="20"/>
                <w:szCs w:val="20"/>
              </w:rPr>
            </w:pPr>
            <w:r>
              <w:rPr>
                <w:sz w:val="20"/>
                <w:szCs w:val="20"/>
              </w:rPr>
              <w:t xml:space="preserve"> </w:t>
            </w:r>
          </w:p>
        </w:tc>
      </w:tr>
    </w:tbl>
    <w:p w14:paraId="385C31EE" w14:textId="77777777" w:rsidR="009A6B5A" w:rsidRDefault="009A6B5A"/>
    <w:sectPr w:rsidR="009A6B5A" w:rsidSect="006A27E3">
      <w:headerReference w:type="default" r:id="rId9"/>
      <w:footerReference w:type="default" r:id="rId10"/>
      <w:pgSz w:w="12240" w:h="15840" w:code="1"/>
      <w:pgMar w:top="851" w:right="851" w:bottom="851" w:left="851"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3E465" w14:textId="77777777" w:rsidR="000E2647" w:rsidRDefault="000E2647" w:rsidP="000E2647">
      <w:pPr>
        <w:spacing w:after="0" w:line="240" w:lineRule="auto"/>
      </w:pPr>
      <w:r>
        <w:separator/>
      </w:r>
    </w:p>
  </w:endnote>
  <w:endnote w:type="continuationSeparator" w:id="0">
    <w:p w14:paraId="64C61E59" w14:textId="77777777" w:rsidR="000E2647" w:rsidRDefault="000E2647" w:rsidP="000E2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81165" w14:textId="77777777" w:rsidR="000E2647" w:rsidRDefault="000E2647">
    <w:pPr>
      <w:pStyle w:val="Footer"/>
    </w:pPr>
    <w:r>
      <w:t>2017-20 Hospitality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C82F2" w14:textId="77777777" w:rsidR="000E2647" w:rsidRDefault="000E2647" w:rsidP="000E2647">
      <w:pPr>
        <w:spacing w:after="0" w:line="240" w:lineRule="auto"/>
      </w:pPr>
      <w:r>
        <w:separator/>
      </w:r>
    </w:p>
  </w:footnote>
  <w:footnote w:type="continuationSeparator" w:id="0">
    <w:p w14:paraId="5DC88F9E" w14:textId="77777777" w:rsidR="000E2647" w:rsidRDefault="000E2647" w:rsidP="000E26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D87D8" w14:textId="77777777" w:rsidR="00112C74" w:rsidRPr="00E70B49" w:rsidRDefault="00112C74" w:rsidP="00112C74">
    <w:pPr>
      <w:pStyle w:val="Header"/>
      <w:rPr>
        <w:color w:val="FF0000"/>
        <w:sz w:val="32"/>
        <w:szCs w:val="32"/>
      </w:rPr>
    </w:pPr>
    <w:r w:rsidRPr="00E70B49">
      <w:rPr>
        <w:color w:val="FF0000"/>
        <w:sz w:val="32"/>
        <w:szCs w:val="32"/>
      </w:rPr>
      <w:t>EXAMPLE – TO BE ADAPTED</w:t>
    </w:r>
    <w:r>
      <w:rPr>
        <w:color w:val="FF0000"/>
        <w:sz w:val="32"/>
        <w:szCs w:val="32"/>
      </w:rPr>
      <w:t xml:space="preserve"> FOR LOCAL USE</w:t>
    </w:r>
  </w:p>
  <w:p w14:paraId="30C13286" w14:textId="77777777" w:rsidR="00112C74" w:rsidRDefault="00112C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D6426F"/>
    <w:multiLevelType w:val="hybridMultilevel"/>
    <w:tmpl w:val="493AAABC"/>
    <w:lvl w:ilvl="0" w:tplc="28B88560">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9074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F4A"/>
    <w:rsid w:val="000241C9"/>
    <w:rsid w:val="000E2647"/>
    <w:rsid w:val="000F008B"/>
    <w:rsid w:val="00103C47"/>
    <w:rsid w:val="00112C74"/>
    <w:rsid w:val="001505CE"/>
    <w:rsid w:val="001A078D"/>
    <w:rsid w:val="001C4A02"/>
    <w:rsid w:val="00200C10"/>
    <w:rsid w:val="002703A8"/>
    <w:rsid w:val="002921F2"/>
    <w:rsid w:val="002D4D6B"/>
    <w:rsid w:val="002E05CA"/>
    <w:rsid w:val="003B7EE7"/>
    <w:rsid w:val="0042127F"/>
    <w:rsid w:val="004516EB"/>
    <w:rsid w:val="005A241C"/>
    <w:rsid w:val="005E31EC"/>
    <w:rsid w:val="00606F8B"/>
    <w:rsid w:val="0063457B"/>
    <w:rsid w:val="00642D80"/>
    <w:rsid w:val="00657ECE"/>
    <w:rsid w:val="00666FD2"/>
    <w:rsid w:val="006936E4"/>
    <w:rsid w:val="006A27E3"/>
    <w:rsid w:val="00770C39"/>
    <w:rsid w:val="0082321B"/>
    <w:rsid w:val="00874EC2"/>
    <w:rsid w:val="008E7561"/>
    <w:rsid w:val="009264F4"/>
    <w:rsid w:val="00980A4E"/>
    <w:rsid w:val="00996454"/>
    <w:rsid w:val="009A6B5A"/>
    <w:rsid w:val="009F6026"/>
    <w:rsid w:val="00A854BA"/>
    <w:rsid w:val="00A85911"/>
    <w:rsid w:val="00A976DC"/>
    <w:rsid w:val="00AA7C6B"/>
    <w:rsid w:val="00AE175F"/>
    <w:rsid w:val="00B10F4A"/>
    <w:rsid w:val="00B600B8"/>
    <w:rsid w:val="00BA7683"/>
    <w:rsid w:val="00BC6552"/>
    <w:rsid w:val="00BE45B0"/>
    <w:rsid w:val="00E0635C"/>
    <w:rsid w:val="00E43878"/>
    <w:rsid w:val="00E46AF2"/>
    <w:rsid w:val="00F017D7"/>
    <w:rsid w:val="00F20721"/>
    <w:rsid w:val="00F44F74"/>
    <w:rsid w:val="00FE00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1F891"/>
  <w15:chartTrackingRefBased/>
  <w15:docId w15:val="{4ED7B1AC-9BF7-4BF9-9D6D-AB73CF17E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10F4A"/>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B10F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A27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27E3"/>
    <w:rPr>
      <w:rFonts w:ascii="Segoe UI" w:hAnsi="Segoe UI" w:cs="Segoe UI"/>
      <w:sz w:val="18"/>
      <w:szCs w:val="18"/>
    </w:rPr>
  </w:style>
  <w:style w:type="paragraph" w:styleId="Header">
    <w:name w:val="header"/>
    <w:basedOn w:val="Normal"/>
    <w:link w:val="HeaderChar"/>
    <w:uiPriority w:val="99"/>
    <w:unhideWhenUsed/>
    <w:rsid w:val="000E26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2647"/>
  </w:style>
  <w:style w:type="paragraph" w:styleId="Footer">
    <w:name w:val="footer"/>
    <w:basedOn w:val="Normal"/>
    <w:link w:val="FooterChar"/>
    <w:uiPriority w:val="99"/>
    <w:unhideWhenUsed/>
    <w:rsid w:val="000E26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26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CD63A-13C6-4189-A6B0-315B5AD9B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400</Words>
  <Characters>2280</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vincent</dc:creator>
  <cp:keywords/>
  <dc:description/>
  <cp:lastModifiedBy>Sue Griffin</cp:lastModifiedBy>
  <cp:revision>2</cp:revision>
  <cp:lastPrinted>2017-11-13T12:58:00Z</cp:lastPrinted>
  <dcterms:created xsi:type="dcterms:W3CDTF">2022-08-17T09:42:00Z</dcterms:created>
  <dcterms:modified xsi:type="dcterms:W3CDTF">2022-08-17T09:42:00Z</dcterms:modified>
</cp:coreProperties>
</file>