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9083" w14:textId="4C5F8DB2" w:rsidR="008A1925" w:rsidRDefault="008A1925" w:rsidP="00657ECE">
      <w:pPr>
        <w:pStyle w:val="Default"/>
        <w:rPr>
          <w:noProof/>
          <w:sz w:val="22"/>
          <w:szCs w:val="22"/>
          <w:lang w:eastAsia="en-GB"/>
        </w:rPr>
      </w:pPr>
      <w:r>
        <w:rPr>
          <w:noProof/>
        </w:rPr>
        <w:drawing>
          <wp:inline distT="0" distB="0" distL="0" distR="0" wp14:anchorId="08CBB5C4" wp14:editId="0A08DA5A">
            <wp:extent cx="593725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250" cy="742950"/>
                    </a:xfrm>
                    <a:prstGeom prst="rect">
                      <a:avLst/>
                    </a:prstGeom>
                    <a:noFill/>
                    <a:ln>
                      <a:noFill/>
                    </a:ln>
                  </pic:spPr>
                </pic:pic>
              </a:graphicData>
            </a:graphic>
          </wp:inline>
        </w:drawing>
      </w:r>
    </w:p>
    <w:p w14:paraId="4B746BFC" w14:textId="77777777" w:rsidR="008A1925" w:rsidRDefault="008A1925" w:rsidP="00657ECE">
      <w:pPr>
        <w:pStyle w:val="Default"/>
        <w:rPr>
          <w:noProof/>
          <w:sz w:val="22"/>
          <w:szCs w:val="22"/>
          <w:lang w:eastAsia="en-GB"/>
        </w:rPr>
      </w:pPr>
    </w:p>
    <w:p w14:paraId="76CA661E" w14:textId="085533A6"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F00B69">
        <w:rPr>
          <w:rFonts w:ascii="Arial Rounded MT Bold" w:hAnsi="Arial Rounded MT Bold" w:cs="Arial Rounded MT Bold"/>
          <w:sz w:val="22"/>
          <w:szCs w:val="22"/>
        </w:rPr>
        <w:t>Welcomer</w:t>
      </w:r>
    </w:p>
    <w:p w14:paraId="4DBC8203" w14:textId="77777777" w:rsidR="00657ECE" w:rsidRDefault="00657ECE" w:rsidP="00657ECE">
      <w:pPr>
        <w:pStyle w:val="Default"/>
      </w:pPr>
    </w:p>
    <w:p w14:paraId="53D48355" w14:textId="0FFE169D" w:rsidR="00B10F4A" w:rsidRP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Pr>
          <w:sz w:val="22"/>
          <w:szCs w:val="22"/>
        </w:rPr>
        <w:t xml:space="preserve">Officer or the Diocesan Safeguarding </w:t>
      </w:r>
      <w:r w:rsidR="008A1925">
        <w:rPr>
          <w:sz w:val="22"/>
          <w:szCs w:val="22"/>
        </w:rPr>
        <w:t>Team</w:t>
      </w:r>
      <w:r w:rsidRPr="00980A4E">
        <w:rPr>
          <w:sz w:val="22"/>
          <w:szCs w:val="22"/>
        </w:rPr>
        <w:t xml:space="preserve">. </w:t>
      </w:r>
    </w:p>
    <w:p w14:paraId="1ABF3058" w14:textId="77777777" w:rsidR="00980A4E" w:rsidRPr="00980A4E" w:rsidRDefault="00980A4E" w:rsidP="00B10F4A">
      <w:pPr>
        <w:pStyle w:val="Default"/>
        <w:rPr>
          <w:sz w:val="22"/>
          <w:szCs w:val="22"/>
        </w:rPr>
      </w:pPr>
    </w:p>
    <w:p w14:paraId="33AE58FE"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4298C484"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79B7D74A"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1CCB1BD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36F78E39"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5218045C"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7E6C2D9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171DD07A" w14:textId="22387DBB"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w:t>
      </w:r>
      <w:r w:rsidR="008A1925">
        <w:rPr>
          <w:sz w:val="22"/>
          <w:szCs w:val="22"/>
        </w:rPr>
        <w:t xml:space="preserve">Children / Adult </w:t>
      </w:r>
      <w:r w:rsidR="002D4D6B">
        <w:rPr>
          <w:sz w:val="22"/>
          <w:szCs w:val="22"/>
        </w:rPr>
        <w:t xml:space="preserve">Social </w:t>
      </w:r>
      <w:r w:rsidR="008A1925">
        <w:rPr>
          <w:sz w:val="22"/>
          <w:szCs w:val="22"/>
        </w:rPr>
        <w:t>Care</w:t>
      </w:r>
      <w:r w:rsidR="002D4D6B">
        <w:rPr>
          <w:sz w:val="22"/>
          <w:szCs w:val="22"/>
        </w:rPr>
        <w:t xml:space="preserve"> in an emergency</w:t>
      </w:r>
      <w:r w:rsidRPr="00980A4E">
        <w:rPr>
          <w:sz w:val="22"/>
          <w:szCs w:val="22"/>
        </w:rPr>
        <w:t xml:space="preserve">. </w:t>
      </w:r>
    </w:p>
    <w:p w14:paraId="6DD38AE5" w14:textId="77777777" w:rsidR="00B10F4A" w:rsidRDefault="00B10F4A" w:rsidP="00B10F4A">
      <w:pPr>
        <w:pStyle w:val="Default"/>
        <w:rPr>
          <w:sz w:val="20"/>
          <w:szCs w:val="20"/>
        </w:rPr>
      </w:pPr>
    </w:p>
    <w:tbl>
      <w:tblPr>
        <w:tblStyle w:val="TableGrid"/>
        <w:tblW w:w="5000" w:type="pct"/>
        <w:tblLook w:val="04A0" w:firstRow="1" w:lastRow="0" w:firstColumn="1" w:lastColumn="0" w:noHBand="0" w:noVBand="1"/>
      </w:tblPr>
      <w:tblGrid>
        <w:gridCol w:w="7333"/>
        <w:gridCol w:w="3195"/>
      </w:tblGrid>
      <w:tr w:rsidR="00B10F4A" w14:paraId="621C53E4" w14:textId="77777777" w:rsidTr="001A4B67">
        <w:tc>
          <w:tcPr>
            <w:tcW w:w="2683" w:type="pct"/>
            <w:shd w:val="clear" w:color="auto" w:fill="BDD6EE" w:themeFill="accent1" w:themeFillTint="66"/>
          </w:tcPr>
          <w:p w14:paraId="67846455" w14:textId="77777777" w:rsidR="00B10F4A" w:rsidRPr="00B600B8" w:rsidRDefault="00B10F4A" w:rsidP="00B10F4A">
            <w:pPr>
              <w:pStyle w:val="Default"/>
              <w:rPr>
                <w:b/>
                <w:sz w:val="22"/>
                <w:szCs w:val="22"/>
              </w:rPr>
            </w:pPr>
            <w:r w:rsidRPr="00B600B8">
              <w:rPr>
                <w:b/>
                <w:sz w:val="22"/>
                <w:szCs w:val="22"/>
              </w:rPr>
              <w:t>Role</w:t>
            </w:r>
          </w:p>
        </w:tc>
        <w:tc>
          <w:tcPr>
            <w:tcW w:w="2317" w:type="pct"/>
          </w:tcPr>
          <w:p w14:paraId="5D09F582" w14:textId="265A6327" w:rsidR="00B10F4A" w:rsidRPr="00980A4E" w:rsidRDefault="001A4B67" w:rsidP="00F44F74">
            <w:pPr>
              <w:pStyle w:val="Default"/>
              <w:rPr>
                <w:sz w:val="22"/>
                <w:szCs w:val="22"/>
              </w:rPr>
            </w:pPr>
            <w:r>
              <w:rPr>
                <w:sz w:val="22"/>
                <w:szCs w:val="22"/>
              </w:rPr>
              <w:t>Welcomer</w:t>
            </w:r>
          </w:p>
        </w:tc>
      </w:tr>
      <w:tr w:rsidR="00B10F4A" w14:paraId="40561C0D" w14:textId="77777777" w:rsidTr="001A4B67">
        <w:tc>
          <w:tcPr>
            <w:tcW w:w="2683" w:type="pct"/>
            <w:shd w:val="clear" w:color="auto" w:fill="BDD6EE" w:themeFill="accent1" w:themeFillTint="66"/>
          </w:tcPr>
          <w:p w14:paraId="73CB3F98" w14:textId="77777777" w:rsidR="00B10F4A" w:rsidRPr="00B600B8" w:rsidRDefault="00B10F4A" w:rsidP="00B10F4A">
            <w:pPr>
              <w:pStyle w:val="Default"/>
              <w:rPr>
                <w:b/>
                <w:sz w:val="22"/>
                <w:szCs w:val="22"/>
              </w:rPr>
            </w:pPr>
            <w:r w:rsidRPr="00B600B8">
              <w:rPr>
                <w:b/>
                <w:sz w:val="22"/>
                <w:szCs w:val="22"/>
              </w:rPr>
              <w:t>Responsible to</w:t>
            </w:r>
          </w:p>
        </w:tc>
        <w:tc>
          <w:tcPr>
            <w:tcW w:w="2317" w:type="pct"/>
          </w:tcPr>
          <w:p w14:paraId="5753AE64" w14:textId="38F73D20" w:rsidR="00B10F4A" w:rsidRPr="00980A4E" w:rsidRDefault="001A4B67" w:rsidP="00874EC2">
            <w:pPr>
              <w:pStyle w:val="Default"/>
              <w:rPr>
                <w:sz w:val="22"/>
                <w:szCs w:val="22"/>
              </w:rPr>
            </w:pPr>
            <w:r>
              <w:rPr>
                <w:sz w:val="22"/>
                <w:szCs w:val="22"/>
              </w:rPr>
              <w:t>Welcome Team Leader</w:t>
            </w:r>
          </w:p>
        </w:tc>
      </w:tr>
      <w:tr w:rsidR="001A078D" w14:paraId="658BE507" w14:textId="77777777" w:rsidTr="001A4B67">
        <w:tc>
          <w:tcPr>
            <w:tcW w:w="5000" w:type="pct"/>
            <w:gridSpan w:val="2"/>
            <w:shd w:val="clear" w:color="auto" w:fill="BDD6EE" w:themeFill="accent1" w:themeFillTint="66"/>
          </w:tcPr>
          <w:p w14:paraId="427F03E0" w14:textId="77777777" w:rsidR="001A078D" w:rsidRPr="00980A4E" w:rsidRDefault="001A078D" w:rsidP="00B10F4A">
            <w:pPr>
              <w:pStyle w:val="Default"/>
              <w:rPr>
                <w:b/>
                <w:bCs/>
                <w:sz w:val="22"/>
                <w:szCs w:val="22"/>
              </w:rPr>
            </w:pPr>
          </w:p>
          <w:p w14:paraId="1DC48A75"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18007B6E" w14:textId="77777777" w:rsidR="001A078D" w:rsidRPr="00980A4E" w:rsidRDefault="001A078D" w:rsidP="00B10F4A">
            <w:pPr>
              <w:pStyle w:val="Default"/>
              <w:rPr>
                <w:sz w:val="22"/>
                <w:szCs w:val="22"/>
              </w:rPr>
            </w:pPr>
          </w:p>
        </w:tc>
      </w:tr>
      <w:tr w:rsidR="00B10F4A" w14:paraId="06C7EBCC" w14:textId="77777777" w:rsidTr="001A4B67">
        <w:trPr>
          <w:trHeight w:val="3340"/>
        </w:trPr>
        <w:tc>
          <w:tcPr>
            <w:tcW w:w="5000" w:type="pct"/>
            <w:gridSpan w:val="2"/>
          </w:tcPr>
          <w:p w14:paraId="42DE34FB" w14:textId="77777777" w:rsidR="00B10F4A" w:rsidRPr="00190596" w:rsidRDefault="00190596"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ook w:val="0000" w:firstRow="0" w:lastRow="0" w:firstColumn="0" w:lastColumn="0" w:noHBand="0" w:noVBand="0"/>
            </w:tblPr>
            <w:tblGrid>
              <w:gridCol w:w="9976"/>
            </w:tblGrid>
            <w:tr w:rsidR="00B10F4A" w:rsidRPr="00B10F4A" w14:paraId="503BA5A1" w14:textId="77777777" w:rsidTr="001A4B67">
              <w:trPr>
                <w:trHeight w:val="80"/>
              </w:trPr>
              <w:tc>
                <w:tcPr>
                  <w:tcW w:w="9976" w:type="dxa"/>
                </w:tcPr>
                <w:p w14:paraId="61A34930" w14:textId="2C094F3D" w:rsidR="00B10F4A" w:rsidRPr="00B10F4A" w:rsidRDefault="00B10F4A" w:rsidP="00B10F4A">
                  <w:pPr>
                    <w:autoSpaceDE w:val="0"/>
                    <w:autoSpaceDN w:val="0"/>
                    <w:adjustRightInd w:val="0"/>
                    <w:spacing w:after="0" w:line="240" w:lineRule="auto"/>
                    <w:rPr>
                      <w:rFonts w:ascii="Calibri" w:hAnsi="Calibri" w:cs="Calibri"/>
                      <w:color w:val="000000"/>
                    </w:rPr>
                  </w:pPr>
                </w:p>
              </w:tc>
            </w:tr>
            <w:tr w:rsidR="001A078D" w:rsidRPr="00B10F4A" w14:paraId="797DDD58" w14:textId="77777777" w:rsidTr="001A4B67">
              <w:trPr>
                <w:trHeight w:val="110"/>
              </w:trPr>
              <w:tc>
                <w:tcPr>
                  <w:tcW w:w="9976" w:type="dxa"/>
                </w:tcPr>
                <w:p w14:paraId="285443AB" w14:textId="61E75FEA" w:rsidR="001A4B67" w:rsidRDefault="001A4B67" w:rsidP="001A4B67">
                  <w:pPr>
                    <w:pStyle w:val="ListParagraph"/>
                    <w:autoSpaceDE w:val="0"/>
                    <w:autoSpaceDN w:val="0"/>
                    <w:adjustRightInd w:val="0"/>
                    <w:spacing w:after="0" w:line="240" w:lineRule="auto"/>
                    <w:ind w:left="340"/>
                  </w:pPr>
                  <w:r>
                    <w:t>As a welcomer you are the first ‘face’ that people are likely to meet as they arrive, we want that to be a blessing to others, so please do be warm and helpful. For visitors in particular walking into an unknown space can feel daunting. Our job is to offer them the sort of welcome that Jesus would. Main responsibilities include.</w:t>
                  </w:r>
                </w:p>
                <w:p w14:paraId="18E4843C" w14:textId="77777777" w:rsidR="001A4B67" w:rsidRDefault="001A4B67" w:rsidP="001A4B67">
                  <w:pPr>
                    <w:pStyle w:val="ListParagraph"/>
                    <w:autoSpaceDE w:val="0"/>
                    <w:autoSpaceDN w:val="0"/>
                    <w:adjustRightInd w:val="0"/>
                    <w:spacing w:after="0" w:line="240" w:lineRule="auto"/>
                  </w:pPr>
                </w:p>
                <w:p w14:paraId="076E6553" w14:textId="634F2E28" w:rsidR="001A4B67" w:rsidRDefault="001A4B67" w:rsidP="001A4B67">
                  <w:pPr>
                    <w:pStyle w:val="ListParagraph"/>
                    <w:numPr>
                      <w:ilvl w:val="0"/>
                      <w:numId w:val="2"/>
                    </w:numPr>
                    <w:autoSpaceDE w:val="0"/>
                    <w:autoSpaceDN w:val="0"/>
                    <w:adjustRightInd w:val="0"/>
                    <w:spacing w:after="0" w:line="240" w:lineRule="auto"/>
                    <w:ind w:left="567" w:hanging="357"/>
                  </w:pPr>
                  <w:r>
                    <w:t>Praying for the service, and for anyone who you might welcome beforehand.</w:t>
                  </w:r>
                </w:p>
                <w:p w14:paraId="1C2CB471" w14:textId="1B59AD94" w:rsidR="001A4B67" w:rsidRDefault="001A4B67" w:rsidP="001A4B67">
                  <w:pPr>
                    <w:pStyle w:val="ListParagraph"/>
                    <w:numPr>
                      <w:ilvl w:val="0"/>
                      <w:numId w:val="2"/>
                    </w:numPr>
                    <w:autoSpaceDE w:val="0"/>
                    <w:autoSpaceDN w:val="0"/>
                    <w:adjustRightInd w:val="0"/>
                    <w:spacing w:after="0" w:line="240" w:lineRule="auto"/>
                    <w:ind w:left="567"/>
                  </w:pPr>
                  <w:r>
                    <w:t>Arriving at 10.30am to help the Assistant/Warden if needed.</w:t>
                  </w:r>
                </w:p>
                <w:p w14:paraId="4B214A59" w14:textId="642FF270" w:rsidR="001A4B67" w:rsidRDefault="001A4B67" w:rsidP="001A4B67">
                  <w:pPr>
                    <w:pStyle w:val="ListParagraph"/>
                    <w:numPr>
                      <w:ilvl w:val="0"/>
                      <w:numId w:val="2"/>
                    </w:numPr>
                    <w:autoSpaceDE w:val="0"/>
                    <w:autoSpaceDN w:val="0"/>
                    <w:adjustRightInd w:val="0"/>
                    <w:spacing w:after="0" w:line="240" w:lineRule="auto"/>
                    <w:ind w:left="567"/>
                  </w:pPr>
                  <w:r>
                    <w:t>To welcome people at the door, give them a copy of any relevant documents for the service, direct them to refreshments or into the worship area etc.</w:t>
                  </w:r>
                </w:p>
                <w:p w14:paraId="1C680013" w14:textId="55B9AB85" w:rsidR="001A4B67" w:rsidRDefault="001A4B67" w:rsidP="001A4B67">
                  <w:pPr>
                    <w:pStyle w:val="ListParagraph"/>
                    <w:numPr>
                      <w:ilvl w:val="0"/>
                      <w:numId w:val="2"/>
                    </w:numPr>
                    <w:autoSpaceDE w:val="0"/>
                    <w:autoSpaceDN w:val="0"/>
                    <w:adjustRightInd w:val="0"/>
                    <w:spacing w:after="0" w:line="240" w:lineRule="auto"/>
                    <w:ind w:left="567"/>
                  </w:pPr>
                  <w:r>
                    <w:t xml:space="preserve">Make a special effort to look out for visitors and make them a priority. If you think it’s appropriate introduce them to someone from the congregation. If they have children, explain to them the children’s work provision, and changing facilities. </w:t>
                  </w:r>
                </w:p>
                <w:p w14:paraId="6830F345" w14:textId="77777777" w:rsidR="001A4B67" w:rsidRDefault="001A4B67" w:rsidP="001A4B67">
                  <w:pPr>
                    <w:pStyle w:val="ListParagraph"/>
                    <w:numPr>
                      <w:ilvl w:val="0"/>
                      <w:numId w:val="2"/>
                    </w:numPr>
                    <w:autoSpaceDE w:val="0"/>
                    <w:autoSpaceDN w:val="0"/>
                    <w:adjustRightInd w:val="0"/>
                    <w:spacing w:after="0" w:line="240" w:lineRule="auto"/>
                    <w:ind w:left="567"/>
                  </w:pPr>
                  <w:r>
                    <w:t xml:space="preserve">At the start of Service encourage people to take a seat in the worship area. </w:t>
                  </w:r>
                </w:p>
                <w:p w14:paraId="55701532" w14:textId="38F17DE7" w:rsidR="001A4B67" w:rsidRDefault="001A4B67" w:rsidP="001A4B67">
                  <w:pPr>
                    <w:pStyle w:val="ListParagraph"/>
                    <w:numPr>
                      <w:ilvl w:val="0"/>
                      <w:numId w:val="2"/>
                    </w:numPr>
                    <w:autoSpaceDE w:val="0"/>
                    <w:autoSpaceDN w:val="0"/>
                    <w:adjustRightInd w:val="0"/>
                    <w:spacing w:after="0" w:line="240" w:lineRule="auto"/>
                    <w:ind w:left="567"/>
                  </w:pPr>
                  <w:r>
                    <w:t xml:space="preserve">Whilst you can be a part of the worship, please be seated at the back of the church and look out for latecomers. </w:t>
                  </w:r>
                </w:p>
                <w:p w14:paraId="0055DFF8" w14:textId="7FD94D4D" w:rsidR="001A078D" w:rsidRPr="001A078D" w:rsidRDefault="001A4B67" w:rsidP="001A4B67">
                  <w:pPr>
                    <w:pStyle w:val="ListParagraph"/>
                    <w:numPr>
                      <w:ilvl w:val="0"/>
                      <w:numId w:val="2"/>
                    </w:numPr>
                    <w:autoSpaceDE w:val="0"/>
                    <w:autoSpaceDN w:val="0"/>
                    <w:adjustRightInd w:val="0"/>
                    <w:spacing w:after="0" w:line="240" w:lineRule="auto"/>
                    <w:ind w:left="567"/>
                    <w:rPr>
                      <w:rFonts w:ascii="Wingdings" w:hAnsi="Wingdings" w:cs="Wingdings"/>
                      <w:color w:val="000000"/>
                    </w:rPr>
                  </w:pPr>
                  <w:r>
                    <w:t xml:space="preserve">Gather up the offering, and ensure that it is brought to the front during the offertory. </w:t>
                  </w:r>
                </w:p>
              </w:tc>
            </w:tr>
            <w:tr w:rsidR="00B10F4A" w:rsidRPr="00B10F4A" w14:paraId="098FEEAC" w14:textId="77777777" w:rsidTr="001A4B67">
              <w:trPr>
                <w:trHeight w:val="62"/>
              </w:trPr>
              <w:tc>
                <w:tcPr>
                  <w:tcW w:w="9976" w:type="dxa"/>
                </w:tcPr>
                <w:p w14:paraId="6CA17845"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71C3FCD8" w14:textId="77777777" w:rsidR="00B10F4A" w:rsidRDefault="00B10F4A" w:rsidP="00B10F4A">
            <w:pPr>
              <w:pStyle w:val="Default"/>
              <w:rPr>
                <w:sz w:val="20"/>
                <w:szCs w:val="20"/>
              </w:rPr>
            </w:pPr>
          </w:p>
        </w:tc>
      </w:tr>
      <w:tr w:rsidR="001A078D" w14:paraId="57D623D2" w14:textId="77777777" w:rsidTr="001A4B67">
        <w:tc>
          <w:tcPr>
            <w:tcW w:w="5000" w:type="pct"/>
            <w:gridSpan w:val="2"/>
            <w:shd w:val="clear" w:color="auto" w:fill="BDD6EE" w:themeFill="accent1" w:themeFillTint="66"/>
          </w:tcPr>
          <w:p w14:paraId="3EADB85E"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974"/>
            </w:tblGrid>
            <w:tr w:rsidR="001A078D" w:rsidRPr="001A078D" w14:paraId="3134B7C9" w14:textId="77777777" w:rsidTr="001A4B67">
              <w:trPr>
                <w:trHeight w:val="110"/>
              </w:trPr>
              <w:tc>
                <w:tcPr>
                  <w:tcW w:w="4974" w:type="dxa"/>
                </w:tcPr>
                <w:p w14:paraId="2986BE06"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t xml:space="preserve">Any arrangements for induction, training &amp; support </w:t>
                  </w:r>
                </w:p>
              </w:tc>
            </w:tr>
            <w:tr w:rsidR="001A078D" w:rsidRPr="001A078D" w14:paraId="6CEE2092" w14:textId="77777777" w:rsidTr="001A4B67">
              <w:trPr>
                <w:trHeight w:val="110"/>
              </w:trPr>
              <w:tc>
                <w:tcPr>
                  <w:tcW w:w="4974" w:type="dxa"/>
                </w:tcPr>
                <w:p w14:paraId="4E7B580F"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06647B2D" w14:textId="77777777" w:rsidR="001A078D" w:rsidRDefault="001A078D" w:rsidP="00B10F4A">
            <w:pPr>
              <w:pStyle w:val="Default"/>
              <w:rPr>
                <w:sz w:val="20"/>
                <w:szCs w:val="20"/>
              </w:rPr>
            </w:pPr>
          </w:p>
        </w:tc>
      </w:tr>
      <w:tr w:rsidR="001A078D" w14:paraId="51D296B8" w14:textId="77777777" w:rsidTr="001A4B67">
        <w:tc>
          <w:tcPr>
            <w:tcW w:w="5000" w:type="pct"/>
            <w:gridSpan w:val="2"/>
          </w:tcPr>
          <w:p w14:paraId="4D290B27" w14:textId="77777777" w:rsidR="001A078D" w:rsidRPr="00190596" w:rsidRDefault="00190596"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ook w:val="0000" w:firstRow="0" w:lastRow="0" w:firstColumn="0" w:lastColumn="0" w:noHBand="0" w:noVBand="0"/>
            </w:tblPr>
            <w:tblGrid>
              <w:gridCol w:w="6696"/>
            </w:tblGrid>
            <w:tr w:rsidR="001A078D" w:rsidRPr="001A078D" w14:paraId="4CD63FD5" w14:textId="77777777" w:rsidTr="001A4B67">
              <w:trPr>
                <w:trHeight w:val="244"/>
              </w:trPr>
              <w:tc>
                <w:tcPr>
                  <w:tcW w:w="6696" w:type="dxa"/>
                </w:tcPr>
                <w:p w14:paraId="6145C197" w14:textId="77777777" w:rsidR="001A4B67" w:rsidRDefault="0082321B" w:rsidP="001A078D">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r w:rsidR="001A4B67">
                    <w:rPr>
                      <w:rFonts w:ascii="Calibri" w:hAnsi="Calibri" w:cs="Calibri"/>
                      <w:color w:val="000000"/>
                    </w:rPr>
                    <w:t>.</w:t>
                  </w:r>
                </w:p>
                <w:p w14:paraId="0EDF1BDB" w14:textId="77777777" w:rsidR="001A078D" w:rsidRDefault="001A4B67" w:rsidP="001A4B67">
                  <w:pPr>
                    <w:pStyle w:val="ListParagraph"/>
                    <w:numPr>
                      <w:ilvl w:val="0"/>
                      <w:numId w:val="3"/>
                    </w:numPr>
                    <w:autoSpaceDE w:val="0"/>
                    <w:autoSpaceDN w:val="0"/>
                    <w:adjustRightInd w:val="0"/>
                    <w:spacing w:after="0" w:line="240" w:lineRule="auto"/>
                    <w:rPr>
                      <w:rFonts w:ascii="Calibri" w:hAnsi="Calibri" w:cs="Calibri"/>
                      <w:color w:val="000000"/>
                    </w:rPr>
                  </w:pPr>
                  <w:r w:rsidRPr="001A4B67">
                    <w:rPr>
                      <w:rFonts w:ascii="Calibri" w:hAnsi="Calibri" w:cs="Calibri"/>
                      <w:color w:val="000000"/>
                    </w:rPr>
                    <w:t>Basic Awareness and Foundations.</w:t>
                  </w:r>
                </w:p>
                <w:p w14:paraId="3A9DA52B" w14:textId="7E72A2DE" w:rsidR="001A4B67" w:rsidRPr="001A4B67" w:rsidRDefault="001A4B67" w:rsidP="001A4B67">
                  <w:pPr>
                    <w:pStyle w:val="ListParagraph"/>
                    <w:autoSpaceDE w:val="0"/>
                    <w:autoSpaceDN w:val="0"/>
                    <w:adjustRightInd w:val="0"/>
                    <w:spacing w:after="0" w:line="240" w:lineRule="auto"/>
                    <w:rPr>
                      <w:rFonts w:ascii="Calibri" w:hAnsi="Calibri" w:cs="Calibri"/>
                      <w:color w:val="000000"/>
                    </w:rPr>
                  </w:pPr>
                </w:p>
              </w:tc>
            </w:tr>
            <w:tr w:rsidR="001A078D" w:rsidRPr="001A078D" w14:paraId="2117C09B" w14:textId="77777777" w:rsidTr="001A4B67">
              <w:trPr>
                <w:trHeight w:val="244"/>
              </w:trPr>
              <w:tc>
                <w:tcPr>
                  <w:tcW w:w="6696" w:type="dxa"/>
                </w:tcPr>
                <w:p w14:paraId="3325C6B1" w14:textId="77777777" w:rsidR="00D00C2B" w:rsidRDefault="00874EC2" w:rsidP="00BC6552">
                  <w:pPr>
                    <w:autoSpaceDE w:val="0"/>
                    <w:autoSpaceDN w:val="0"/>
                    <w:adjustRightInd w:val="0"/>
                    <w:spacing w:after="0" w:line="240" w:lineRule="auto"/>
                    <w:rPr>
                      <w:rFonts w:ascii="Calibri" w:hAnsi="Calibri" w:cs="Calibri"/>
                      <w:color w:val="000000"/>
                    </w:rPr>
                  </w:pPr>
                  <w:r>
                    <w:rPr>
                      <w:rFonts w:ascii="Calibri" w:hAnsi="Calibri" w:cs="Calibri"/>
                      <w:color w:val="000000"/>
                    </w:rPr>
                    <w:t>Relevant training and induction before starting work</w:t>
                  </w:r>
                  <w:r w:rsidR="00D00C2B">
                    <w:rPr>
                      <w:rFonts w:ascii="Calibri" w:hAnsi="Calibri" w:cs="Calibri"/>
                      <w:color w:val="000000"/>
                    </w:rPr>
                    <w:t>.</w:t>
                  </w:r>
                </w:p>
                <w:p w14:paraId="525BA6B8" w14:textId="7A94A25D" w:rsidR="00F44F74" w:rsidRPr="00D00C2B" w:rsidRDefault="001A4B67" w:rsidP="00D00C2B">
                  <w:pPr>
                    <w:pStyle w:val="ListParagraph"/>
                    <w:numPr>
                      <w:ilvl w:val="0"/>
                      <w:numId w:val="3"/>
                    </w:numPr>
                    <w:autoSpaceDE w:val="0"/>
                    <w:autoSpaceDN w:val="0"/>
                    <w:adjustRightInd w:val="0"/>
                    <w:spacing w:after="0" w:line="240" w:lineRule="auto"/>
                    <w:rPr>
                      <w:rFonts w:ascii="Calibri" w:hAnsi="Calibri" w:cs="Calibri"/>
                      <w:color w:val="000000"/>
                    </w:rPr>
                  </w:pPr>
                  <w:r w:rsidRPr="00D00C2B">
                    <w:rPr>
                      <w:rFonts w:ascii="Calibri" w:hAnsi="Calibri" w:cs="Calibri"/>
                      <w:color w:val="000000"/>
                    </w:rPr>
                    <w:t>Please see the Welcome Team Leader who will induct you.</w:t>
                  </w:r>
                </w:p>
              </w:tc>
            </w:tr>
            <w:tr w:rsidR="002D4D6B" w:rsidRPr="001A078D" w14:paraId="119500A4" w14:textId="77777777" w:rsidTr="001A4B67">
              <w:trPr>
                <w:trHeight w:val="244"/>
              </w:trPr>
              <w:tc>
                <w:tcPr>
                  <w:tcW w:w="6696" w:type="dxa"/>
                </w:tcPr>
                <w:p w14:paraId="2744B308" w14:textId="77777777" w:rsidR="002D4D6B" w:rsidRDefault="00BC6552"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1C46590A" w14:textId="77777777" w:rsidR="001A078D" w:rsidRDefault="001A078D" w:rsidP="00B10F4A">
            <w:pPr>
              <w:pStyle w:val="Default"/>
              <w:rPr>
                <w:sz w:val="20"/>
                <w:szCs w:val="20"/>
              </w:rPr>
            </w:pPr>
          </w:p>
        </w:tc>
      </w:tr>
      <w:tr w:rsidR="001A078D" w14:paraId="7F5930D6" w14:textId="77777777" w:rsidTr="001A4B67">
        <w:tc>
          <w:tcPr>
            <w:tcW w:w="5000" w:type="pct"/>
            <w:gridSpan w:val="2"/>
            <w:shd w:val="clear" w:color="auto" w:fill="BDD6EE" w:themeFill="accent1" w:themeFillTint="66"/>
          </w:tcPr>
          <w:p w14:paraId="16ECF2A1"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9976"/>
            </w:tblGrid>
            <w:tr w:rsidR="001A078D" w:rsidRPr="001A078D" w14:paraId="5FFCBE82" w14:textId="77777777" w:rsidTr="001A4B67">
              <w:trPr>
                <w:trHeight w:val="248"/>
              </w:trPr>
              <w:tc>
                <w:tcPr>
                  <w:tcW w:w="9976" w:type="dxa"/>
                </w:tcPr>
                <w:p w14:paraId="1B24BF8A"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6BD4DBAF"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7E257DD4" w14:textId="77777777" w:rsidR="001A078D" w:rsidRDefault="001A078D" w:rsidP="00B10F4A">
            <w:pPr>
              <w:pStyle w:val="Default"/>
              <w:rPr>
                <w:sz w:val="20"/>
                <w:szCs w:val="20"/>
              </w:rPr>
            </w:pPr>
          </w:p>
        </w:tc>
      </w:tr>
      <w:tr w:rsidR="001A078D" w14:paraId="747011C4" w14:textId="77777777" w:rsidTr="001A4B67">
        <w:tc>
          <w:tcPr>
            <w:tcW w:w="5000" w:type="pct"/>
            <w:gridSpan w:val="2"/>
          </w:tcPr>
          <w:p w14:paraId="1BB387A4" w14:textId="77777777" w:rsidR="001B1E0B" w:rsidRDefault="001B1E0B" w:rsidP="001B1E0B">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516768D5" w14:textId="77777777" w:rsidR="001A078D" w:rsidRPr="001B1E0B" w:rsidRDefault="001B1E0B"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ook w:val="0000" w:firstRow="0" w:lastRow="0" w:firstColumn="0" w:lastColumn="0" w:noHBand="0" w:noVBand="0"/>
            </w:tblPr>
            <w:tblGrid>
              <w:gridCol w:w="7121"/>
            </w:tblGrid>
            <w:tr w:rsidR="001C4A02" w:rsidRPr="001A078D" w14:paraId="037F9A92" w14:textId="77777777" w:rsidTr="001A4B67">
              <w:trPr>
                <w:trHeight w:val="379"/>
              </w:trPr>
              <w:tc>
                <w:tcPr>
                  <w:tcW w:w="7121" w:type="dxa"/>
                </w:tcPr>
                <w:p w14:paraId="18CDF29C" w14:textId="77777777" w:rsidR="00D00C2B" w:rsidRDefault="00D00C2B" w:rsidP="001A078D">
                  <w:pPr>
                    <w:autoSpaceDE w:val="0"/>
                    <w:autoSpaceDN w:val="0"/>
                    <w:adjustRightInd w:val="0"/>
                    <w:spacing w:after="0" w:line="240" w:lineRule="auto"/>
                    <w:rPr>
                      <w:rFonts w:ascii="Calibri" w:hAnsi="Calibri" w:cs="Calibri"/>
                      <w:color w:val="000000"/>
                    </w:rPr>
                  </w:pPr>
                </w:p>
                <w:p w14:paraId="3D7D2BA7" w14:textId="77777777" w:rsidR="00D00C2B" w:rsidRDefault="00D00C2B"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Please attend the Church 30 minutes before the start of Service.</w:t>
                  </w:r>
                </w:p>
                <w:p w14:paraId="36C7B9DD" w14:textId="77777777" w:rsidR="00D00C2B" w:rsidRDefault="00D00C2B"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Remain until 30 minutes after the Service</w:t>
                  </w:r>
                </w:p>
                <w:p w14:paraId="6738A786" w14:textId="5AC0F018" w:rsidR="001C4A02" w:rsidRDefault="00BC655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5159932D" w14:textId="77777777" w:rsidR="001A078D" w:rsidRDefault="001A078D" w:rsidP="00B10F4A">
            <w:pPr>
              <w:pStyle w:val="Default"/>
              <w:rPr>
                <w:sz w:val="20"/>
                <w:szCs w:val="20"/>
              </w:rPr>
            </w:pPr>
          </w:p>
        </w:tc>
      </w:tr>
      <w:tr w:rsidR="00B10F4A" w14:paraId="3FA2DFC8" w14:textId="77777777" w:rsidTr="001A4B67">
        <w:tc>
          <w:tcPr>
            <w:tcW w:w="2683" w:type="pct"/>
            <w:shd w:val="clear" w:color="auto" w:fill="BDD6EE" w:themeFill="accent1" w:themeFillTint="66"/>
          </w:tcPr>
          <w:p w14:paraId="0A66860A"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ook w:val="0000" w:firstRow="0" w:lastRow="0" w:firstColumn="0" w:lastColumn="0" w:noHBand="0" w:noVBand="0"/>
            </w:tblPr>
            <w:tblGrid>
              <w:gridCol w:w="7117"/>
            </w:tblGrid>
            <w:tr w:rsidR="001A078D" w:rsidRPr="001A078D" w14:paraId="34BBE5A5" w14:textId="77777777" w:rsidTr="001A4B67">
              <w:trPr>
                <w:trHeight w:val="110"/>
              </w:trPr>
              <w:tc>
                <w:tcPr>
                  <w:tcW w:w="7117" w:type="dxa"/>
                </w:tcPr>
                <w:p w14:paraId="1A30EE99" w14:textId="77777777" w:rsidR="00B600B8" w:rsidRDefault="00B600B8" w:rsidP="001A078D">
                  <w:pPr>
                    <w:autoSpaceDE w:val="0"/>
                    <w:autoSpaceDN w:val="0"/>
                    <w:adjustRightInd w:val="0"/>
                    <w:spacing w:after="0" w:line="240" w:lineRule="auto"/>
                    <w:rPr>
                      <w:rFonts w:ascii="Calibri" w:hAnsi="Calibri" w:cs="Calibri"/>
                      <w:b/>
                      <w:bCs/>
                      <w:color w:val="000000"/>
                    </w:rPr>
                  </w:pPr>
                </w:p>
                <w:p w14:paraId="623E2990"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05CD6C2E"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2765C8FA" w14:textId="77777777" w:rsidR="00B10F4A" w:rsidRDefault="00B10F4A" w:rsidP="00B10F4A">
            <w:pPr>
              <w:pStyle w:val="Default"/>
              <w:rPr>
                <w:sz w:val="20"/>
                <w:szCs w:val="20"/>
              </w:rPr>
            </w:pPr>
          </w:p>
        </w:tc>
        <w:tc>
          <w:tcPr>
            <w:tcW w:w="2317" w:type="pct"/>
          </w:tcPr>
          <w:p w14:paraId="06DBF717" w14:textId="77777777" w:rsidR="00B10F4A" w:rsidRDefault="00B10F4A" w:rsidP="00B10F4A">
            <w:pPr>
              <w:pStyle w:val="Default"/>
              <w:rPr>
                <w:sz w:val="20"/>
                <w:szCs w:val="20"/>
              </w:rPr>
            </w:pPr>
          </w:p>
        </w:tc>
      </w:tr>
      <w:tr w:rsidR="009264F4" w14:paraId="657E3E89" w14:textId="77777777" w:rsidTr="001A4B67">
        <w:tc>
          <w:tcPr>
            <w:tcW w:w="2683" w:type="pct"/>
            <w:shd w:val="clear" w:color="auto" w:fill="BDD6EE" w:themeFill="accent1" w:themeFillTint="66"/>
          </w:tcPr>
          <w:p w14:paraId="666FDEDC" w14:textId="77777777" w:rsidR="00B600B8" w:rsidRDefault="00B600B8" w:rsidP="001A078D">
            <w:pPr>
              <w:autoSpaceDE w:val="0"/>
              <w:autoSpaceDN w:val="0"/>
              <w:adjustRightInd w:val="0"/>
              <w:rPr>
                <w:rFonts w:ascii="Calibri" w:hAnsi="Calibri" w:cs="Calibri"/>
                <w:b/>
                <w:bCs/>
                <w:color w:val="000000"/>
              </w:rPr>
            </w:pPr>
          </w:p>
          <w:p w14:paraId="6CC58AA4" w14:textId="5BCA16A1"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F2190A">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7164A4EB"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2317" w:type="pct"/>
          </w:tcPr>
          <w:p w14:paraId="3D17C894" w14:textId="77777777" w:rsidR="009264F4" w:rsidRDefault="009264F4" w:rsidP="00B10F4A">
            <w:pPr>
              <w:pStyle w:val="Default"/>
              <w:rPr>
                <w:sz w:val="20"/>
                <w:szCs w:val="20"/>
              </w:rPr>
            </w:pPr>
          </w:p>
          <w:p w14:paraId="54769D52" w14:textId="77777777" w:rsidR="002D4D6B" w:rsidRDefault="00874EC2" w:rsidP="0082321B">
            <w:pPr>
              <w:pStyle w:val="Default"/>
              <w:rPr>
                <w:sz w:val="20"/>
                <w:szCs w:val="20"/>
              </w:rPr>
            </w:pPr>
            <w:r>
              <w:rPr>
                <w:sz w:val="20"/>
                <w:szCs w:val="20"/>
              </w:rPr>
              <w:t>No</w:t>
            </w:r>
          </w:p>
        </w:tc>
      </w:tr>
      <w:tr w:rsidR="00980A4E" w14:paraId="4A34D61B" w14:textId="77777777" w:rsidTr="001A4B67">
        <w:tc>
          <w:tcPr>
            <w:tcW w:w="2683" w:type="pct"/>
            <w:shd w:val="clear" w:color="auto" w:fill="BDD6EE" w:themeFill="accent1" w:themeFillTint="66"/>
          </w:tcPr>
          <w:p w14:paraId="3731EF41"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11B45028"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4D73C335" w14:textId="77777777" w:rsidR="00980A4E" w:rsidRPr="00980A4E" w:rsidRDefault="00980A4E" w:rsidP="001A078D">
            <w:pPr>
              <w:autoSpaceDE w:val="0"/>
              <w:autoSpaceDN w:val="0"/>
              <w:adjustRightInd w:val="0"/>
              <w:rPr>
                <w:rFonts w:ascii="Calibri" w:hAnsi="Calibri" w:cs="Calibri"/>
                <w:b/>
                <w:color w:val="000000"/>
              </w:rPr>
            </w:pPr>
          </w:p>
        </w:tc>
        <w:tc>
          <w:tcPr>
            <w:tcW w:w="2317" w:type="pct"/>
          </w:tcPr>
          <w:p w14:paraId="6D149654" w14:textId="77777777" w:rsidR="00980A4E" w:rsidRDefault="00980A4E" w:rsidP="00B10F4A">
            <w:pPr>
              <w:pStyle w:val="Default"/>
              <w:rPr>
                <w:sz w:val="20"/>
                <w:szCs w:val="20"/>
              </w:rPr>
            </w:pPr>
          </w:p>
          <w:p w14:paraId="49D7F8B2"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7D6C98F4" w14:textId="77777777" w:rsidR="002E05CA" w:rsidRDefault="00874EC2" w:rsidP="004516EB">
            <w:pPr>
              <w:pStyle w:val="Default"/>
              <w:rPr>
                <w:sz w:val="20"/>
                <w:szCs w:val="20"/>
              </w:rPr>
            </w:pPr>
            <w:r>
              <w:rPr>
                <w:sz w:val="20"/>
                <w:szCs w:val="20"/>
              </w:rPr>
              <w:t xml:space="preserve"> </w:t>
            </w:r>
          </w:p>
        </w:tc>
      </w:tr>
    </w:tbl>
    <w:p w14:paraId="6806A13F"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09BE" w14:textId="77777777" w:rsidR="000F171D" w:rsidRDefault="000F171D" w:rsidP="006D1C45">
      <w:pPr>
        <w:spacing w:after="0" w:line="240" w:lineRule="auto"/>
      </w:pPr>
      <w:r>
        <w:separator/>
      </w:r>
    </w:p>
  </w:endnote>
  <w:endnote w:type="continuationSeparator" w:id="0">
    <w:p w14:paraId="12E35DFD" w14:textId="77777777" w:rsidR="000F171D" w:rsidRDefault="000F171D" w:rsidP="006D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EFBA" w14:textId="2E19037F" w:rsidR="006D1C45" w:rsidRDefault="006D1C45">
    <w:pPr>
      <w:pStyle w:val="Footer"/>
    </w:pPr>
    <w:r>
      <w:t xml:space="preserve">2017-23 </w:t>
    </w:r>
    <w:r w:rsidR="00D00C2B">
      <w:t>Welcomer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D222" w14:textId="77777777" w:rsidR="000F171D" w:rsidRDefault="000F171D" w:rsidP="006D1C45">
      <w:pPr>
        <w:spacing w:after="0" w:line="240" w:lineRule="auto"/>
      </w:pPr>
      <w:r>
        <w:separator/>
      </w:r>
    </w:p>
  </w:footnote>
  <w:footnote w:type="continuationSeparator" w:id="0">
    <w:p w14:paraId="64E49100" w14:textId="77777777" w:rsidR="000F171D" w:rsidRDefault="000F171D" w:rsidP="006D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AC14" w14:textId="77777777" w:rsidR="00190596" w:rsidRPr="00E70B49" w:rsidRDefault="00190596" w:rsidP="00190596">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43E570C1" w14:textId="77777777" w:rsidR="006D1C45" w:rsidRDefault="006D1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D3CB5"/>
    <w:multiLevelType w:val="hybridMultilevel"/>
    <w:tmpl w:val="1402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785E9A"/>
    <w:multiLevelType w:val="hybridMultilevel"/>
    <w:tmpl w:val="02086132"/>
    <w:lvl w:ilvl="0" w:tplc="08090001">
      <w:start w:val="1"/>
      <w:numFmt w:val="bullet"/>
      <w:lvlText w:val=""/>
      <w:lvlJc w:val="left"/>
      <w:pPr>
        <w:ind w:left="3499" w:hanging="360"/>
      </w:pPr>
      <w:rPr>
        <w:rFonts w:ascii="Symbol" w:hAnsi="Symbol" w:hint="default"/>
      </w:rPr>
    </w:lvl>
    <w:lvl w:ilvl="1" w:tplc="08090003" w:tentative="1">
      <w:start w:val="1"/>
      <w:numFmt w:val="bullet"/>
      <w:lvlText w:val="o"/>
      <w:lvlJc w:val="left"/>
      <w:pPr>
        <w:ind w:left="4219" w:hanging="360"/>
      </w:pPr>
      <w:rPr>
        <w:rFonts w:ascii="Courier New" w:hAnsi="Courier New" w:cs="Courier New" w:hint="default"/>
      </w:rPr>
    </w:lvl>
    <w:lvl w:ilvl="2" w:tplc="08090005" w:tentative="1">
      <w:start w:val="1"/>
      <w:numFmt w:val="bullet"/>
      <w:lvlText w:val=""/>
      <w:lvlJc w:val="left"/>
      <w:pPr>
        <w:ind w:left="4939" w:hanging="360"/>
      </w:pPr>
      <w:rPr>
        <w:rFonts w:ascii="Wingdings" w:hAnsi="Wingdings" w:hint="default"/>
      </w:rPr>
    </w:lvl>
    <w:lvl w:ilvl="3" w:tplc="08090001" w:tentative="1">
      <w:start w:val="1"/>
      <w:numFmt w:val="bullet"/>
      <w:lvlText w:val=""/>
      <w:lvlJc w:val="left"/>
      <w:pPr>
        <w:ind w:left="5659" w:hanging="360"/>
      </w:pPr>
      <w:rPr>
        <w:rFonts w:ascii="Symbol" w:hAnsi="Symbol" w:hint="default"/>
      </w:rPr>
    </w:lvl>
    <w:lvl w:ilvl="4" w:tplc="08090003" w:tentative="1">
      <w:start w:val="1"/>
      <w:numFmt w:val="bullet"/>
      <w:lvlText w:val="o"/>
      <w:lvlJc w:val="left"/>
      <w:pPr>
        <w:ind w:left="6379" w:hanging="360"/>
      </w:pPr>
      <w:rPr>
        <w:rFonts w:ascii="Courier New" w:hAnsi="Courier New" w:cs="Courier New" w:hint="default"/>
      </w:rPr>
    </w:lvl>
    <w:lvl w:ilvl="5" w:tplc="08090005" w:tentative="1">
      <w:start w:val="1"/>
      <w:numFmt w:val="bullet"/>
      <w:lvlText w:val=""/>
      <w:lvlJc w:val="left"/>
      <w:pPr>
        <w:ind w:left="7099" w:hanging="360"/>
      </w:pPr>
      <w:rPr>
        <w:rFonts w:ascii="Wingdings" w:hAnsi="Wingdings" w:hint="default"/>
      </w:rPr>
    </w:lvl>
    <w:lvl w:ilvl="6" w:tplc="08090001" w:tentative="1">
      <w:start w:val="1"/>
      <w:numFmt w:val="bullet"/>
      <w:lvlText w:val=""/>
      <w:lvlJc w:val="left"/>
      <w:pPr>
        <w:ind w:left="7819" w:hanging="360"/>
      </w:pPr>
      <w:rPr>
        <w:rFonts w:ascii="Symbol" w:hAnsi="Symbol" w:hint="default"/>
      </w:rPr>
    </w:lvl>
    <w:lvl w:ilvl="7" w:tplc="08090003" w:tentative="1">
      <w:start w:val="1"/>
      <w:numFmt w:val="bullet"/>
      <w:lvlText w:val="o"/>
      <w:lvlJc w:val="left"/>
      <w:pPr>
        <w:ind w:left="8539" w:hanging="360"/>
      </w:pPr>
      <w:rPr>
        <w:rFonts w:ascii="Courier New" w:hAnsi="Courier New" w:cs="Courier New" w:hint="default"/>
      </w:rPr>
    </w:lvl>
    <w:lvl w:ilvl="8" w:tplc="08090005" w:tentative="1">
      <w:start w:val="1"/>
      <w:numFmt w:val="bullet"/>
      <w:lvlText w:val=""/>
      <w:lvlJc w:val="left"/>
      <w:pPr>
        <w:ind w:left="9259" w:hanging="360"/>
      </w:pPr>
      <w:rPr>
        <w:rFonts w:ascii="Wingdings" w:hAnsi="Wingdings" w:hint="default"/>
      </w:rPr>
    </w:lvl>
  </w:abstractNum>
  <w:num w:numId="1" w16cid:durableId="32733530">
    <w:abstractNumId w:val="0"/>
  </w:num>
  <w:num w:numId="2" w16cid:durableId="1745957863">
    <w:abstractNumId w:val="2"/>
  </w:num>
  <w:num w:numId="3" w16cid:durableId="134073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F008B"/>
    <w:rsid w:val="000F171D"/>
    <w:rsid w:val="00103C47"/>
    <w:rsid w:val="001505CE"/>
    <w:rsid w:val="00190596"/>
    <w:rsid w:val="001A078D"/>
    <w:rsid w:val="001A4B67"/>
    <w:rsid w:val="001B1E0B"/>
    <w:rsid w:val="001C4A02"/>
    <w:rsid w:val="00200C10"/>
    <w:rsid w:val="002D4D6B"/>
    <w:rsid w:val="002E05CA"/>
    <w:rsid w:val="003B7EE7"/>
    <w:rsid w:val="0042127F"/>
    <w:rsid w:val="004516EB"/>
    <w:rsid w:val="005A241C"/>
    <w:rsid w:val="005E31EC"/>
    <w:rsid w:val="005F44DD"/>
    <w:rsid w:val="0063457B"/>
    <w:rsid w:val="00642D80"/>
    <w:rsid w:val="00657ECE"/>
    <w:rsid w:val="00666FD2"/>
    <w:rsid w:val="006936E4"/>
    <w:rsid w:val="006A27E3"/>
    <w:rsid w:val="006D1C45"/>
    <w:rsid w:val="00770C39"/>
    <w:rsid w:val="0082321B"/>
    <w:rsid w:val="00873813"/>
    <w:rsid w:val="00874EC2"/>
    <w:rsid w:val="008A1925"/>
    <w:rsid w:val="008E7561"/>
    <w:rsid w:val="009264F4"/>
    <w:rsid w:val="00980A4E"/>
    <w:rsid w:val="00996454"/>
    <w:rsid w:val="009A6B5A"/>
    <w:rsid w:val="009F6026"/>
    <w:rsid w:val="00A976DC"/>
    <w:rsid w:val="00AA7C6B"/>
    <w:rsid w:val="00AB0D10"/>
    <w:rsid w:val="00AE175F"/>
    <w:rsid w:val="00B10F4A"/>
    <w:rsid w:val="00B600B8"/>
    <w:rsid w:val="00BA7683"/>
    <w:rsid w:val="00BC6552"/>
    <w:rsid w:val="00BE45B0"/>
    <w:rsid w:val="00D00C2B"/>
    <w:rsid w:val="00E0635C"/>
    <w:rsid w:val="00E46AF2"/>
    <w:rsid w:val="00F00B69"/>
    <w:rsid w:val="00F017D7"/>
    <w:rsid w:val="00F2190A"/>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8AA4"/>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6D1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C45"/>
  </w:style>
  <w:style w:type="paragraph" w:styleId="Footer">
    <w:name w:val="footer"/>
    <w:basedOn w:val="Normal"/>
    <w:link w:val="FooterChar"/>
    <w:uiPriority w:val="99"/>
    <w:unhideWhenUsed/>
    <w:rsid w:val="006D1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C45"/>
  </w:style>
  <w:style w:type="paragraph" w:styleId="ListParagraph">
    <w:name w:val="List Paragraph"/>
    <w:basedOn w:val="Normal"/>
    <w:uiPriority w:val="34"/>
    <w:qFormat/>
    <w:rsid w:val="001A4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7AEF5-3471-4B19-8D6A-2AE04068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Judie Fogarty</cp:lastModifiedBy>
  <cp:revision>3</cp:revision>
  <cp:lastPrinted>2017-11-13T12:58:00Z</cp:lastPrinted>
  <dcterms:created xsi:type="dcterms:W3CDTF">2023-01-13T14:57:00Z</dcterms:created>
  <dcterms:modified xsi:type="dcterms:W3CDTF">2023-02-06T08:37:00Z</dcterms:modified>
</cp:coreProperties>
</file>